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713B" w:rsidRDefault="00085604" w:rsidP="00085604">
      <w:pPr>
        <w:jc w:val="both"/>
        <w:rPr>
          <w:rFonts w:ascii="Times New Roman" w:hAnsi="Times New Roman" w:cs="Times New Roman"/>
          <w:b/>
        </w:rPr>
      </w:pPr>
      <w:r w:rsidRPr="00F1713B">
        <w:rPr>
          <w:rFonts w:ascii="Times New Roman" w:hAnsi="Times New Roman" w:cs="Times New Roman"/>
          <w:b/>
        </w:rPr>
        <w:t>Project: Strengthening Children and Youth Advocacy Board.</w:t>
      </w:r>
    </w:p>
    <w:p w:rsidR="00085604" w:rsidRPr="00F1713B" w:rsidRDefault="00F1713B" w:rsidP="00085604">
      <w:pPr>
        <w:jc w:val="both"/>
        <w:rPr>
          <w:rFonts w:ascii="Times New Roman" w:hAnsi="Times New Roman" w:cs="Times New Roman"/>
          <w:b/>
        </w:rPr>
      </w:pPr>
      <w:r>
        <w:rPr>
          <w:rFonts w:ascii="Times New Roman" w:hAnsi="Times New Roman" w:cs="Times New Roman"/>
          <w:b/>
        </w:rPr>
        <w:t xml:space="preserve">Organization Group: </w:t>
      </w:r>
      <w:r w:rsidR="00085604" w:rsidRPr="00F1713B">
        <w:rPr>
          <w:rFonts w:ascii="Times New Roman" w:hAnsi="Times New Roman" w:cs="Times New Roman"/>
          <w:b/>
        </w:rPr>
        <w:t xml:space="preserve">The Children and youth Advisory Board (CYAB), Kabala. </w:t>
      </w:r>
    </w:p>
    <w:p w:rsidR="00F1713B" w:rsidRDefault="00F1713B" w:rsidP="00085604">
      <w:pPr>
        <w:jc w:val="both"/>
        <w:rPr>
          <w:rFonts w:ascii="Times New Roman" w:hAnsi="Times New Roman" w:cs="Times New Roman"/>
          <w:b/>
        </w:rPr>
      </w:pPr>
      <w:r>
        <w:rPr>
          <w:rFonts w:ascii="Times New Roman" w:hAnsi="Times New Roman" w:cs="Times New Roman"/>
          <w:b/>
        </w:rPr>
        <w:t xml:space="preserve">Date:       </w:t>
      </w:r>
      <w:r w:rsidRPr="00F1713B">
        <w:rPr>
          <w:rFonts w:ascii="Times New Roman" w:hAnsi="Times New Roman" w:cs="Times New Roman"/>
          <w:b/>
        </w:rPr>
        <w:t>August and September 2015 Report.</w:t>
      </w:r>
    </w:p>
    <w:p w:rsidR="00085604" w:rsidRPr="00F1713B" w:rsidRDefault="00085604" w:rsidP="00085604">
      <w:pPr>
        <w:jc w:val="both"/>
        <w:rPr>
          <w:rFonts w:ascii="Times New Roman" w:hAnsi="Times New Roman" w:cs="Times New Roman"/>
          <w:b/>
        </w:rPr>
      </w:pPr>
      <w:r w:rsidRPr="00F1713B">
        <w:rPr>
          <w:rFonts w:ascii="Times New Roman" w:hAnsi="Times New Roman" w:cs="Times New Roman"/>
          <w:b/>
        </w:rPr>
        <w:t>Activities:</w:t>
      </w:r>
      <w:r w:rsidRPr="00F1713B">
        <w:rPr>
          <w:rFonts w:ascii="Times New Roman" w:hAnsi="Times New Roman" w:cs="Times New Roman"/>
          <w:b/>
        </w:rPr>
        <w:tab/>
      </w:r>
    </w:p>
    <w:p w:rsidR="00085604" w:rsidRPr="004E608C" w:rsidRDefault="00085604" w:rsidP="00085604">
      <w:pPr>
        <w:pStyle w:val="ListParagraph"/>
        <w:numPr>
          <w:ilvl w:val="0"/>
          <w:numId w:val="3"/>
        </w:numPr>
        <w:jc w:val="both"/>
        <w:rPr>
          <w:rFonts w:ascii="Times New Roman" w:hAnsi="Times New Roman" w:cs="Times New Roman"/>
          <w:b/>
        </w:rPr>
      </w:pPr>
      <w:r w:rsidRPr="004E608C">
        <w:rPr>
          <w:rFonts w:ascii="Times New Roman" w:hAnsi="Times New Roman" w:cs="Times New Roman"/>
          <w:b/>
        </w:rPr>
        <w:t>Work Shop on Child Abuse and Child Rights</w:t>
      </w:r>
    </w:p>
    <w:p w:rsidR="00085604" w:rsidRDefault="00085604" w:rsidP="00085604">
      <w:pPr>
        <w:pStyle w:val="ListParagraph"/>
        <w:numPr>
          <w:ilvl w:val="0"/>
          <w:numId w:val="3"/>
        </w:numPr>
        <w:jc w:val="both"/>
        <w:rPr>
          <w:rFonts w:ascii="Times New Roman" w:hAnsi="Times New Roman" w:cs="Times New Roman"/>
          <w:b/>
        </w:rPr>
      </w:pPr>
      <w:r w:rsidRPr="004E608C">
        <w:rPr>
          <w:rFonts w:ascii="Times New Roman" w:hAnsi="Times New Roman" w:cs="Times New Roman"/>
          <w:b/>
        </w:rPr>
        <w:t>CYAB weekly meetings in preparation of the October 11 Day of the Girl.</w:t>
      </w:r>
    </w:p>
    <w:p w:rsidR="004E608C" w:rsidRDefault="00416801" w:rsidP="00085604">
      <w:pPr>
        <w:pStyle w:val="ListParagraph"/>
        <w:numPr>
          <w:ilvl w:val="0"/>
          <w:numId w:val="3"/>
        </w:numPr>
        <w:jc w:val="both"/>
        <w:rPr>
          <w:rFonts w:ascii="Times New Roman" w:hAnsi="Times New Roman" w:cs="Times New Roman"/>
          <w:b/>
        </w:rPr>
      </w:pPr>
      <w:r>
        <w:rPr>
          <w:rFonts w:ascii="Times New Roman" w:hAnsi="Times New Roman" w:cs="Times New Roman"/>
          <w:b/>
        </w:rPr>
        <w:t>Organizing</w:t>
      </w:r>
      <w:r w:rsidR="004E608C">
        <w:rPr>
          <w:rFonts w:ascii="Times New Roman" w:hAnsi="Times New Roman" w:cs="Times New Roman"/>
          <w:b/>
        </w:rPr>
        <w:t xml:space="preserve"> the</w:t>
      </w:r>
      <w:r>
        <w:rPr>
          <w:rFonts w:ascii="Times New Roman" w:hAnsi="Times New Roman" w:cs="Times New Roman"/>
          <w:b/>
        </w:rPr>
        <w:t xml:space="preserve"> International</w:t>
      </w:r>
      <w:r w:rsidR="004E608C">
        <w:rPr>
          <w:rFonts w:ascii="Times New Roman" w:hAnsi="Times New Roman" w:cs="Times New Roman"/>
          <w:b/>
        </w:rPr>
        <w:t xml:space="preserve"> Day of the Girl</w:t>
      </w:r>
      <w:r>
        <w:rPr>
          <w:rFonts w:ascii="Times New Roman" w:hAnsi="Times New Roman" w:cs="Times New Roman"/>
          <w:b/>
        </w:rPr>
        <w:t>, October 11</w:t>
      </w:r>
      <w:r w:rsidR="004E608C">
        <w:rPr>
          <w:rFonts w:ascii="Times New Roman" w:hAnsi="Times New Roman" w:cs="Times New Roman"/>
          <w:b/>
        </w:rPr>
        <w:t xml:space="preserve"> </w:t>
      </w:r>
    </w:p>
    <w:p w:rsidR="00446615" w:rsidRDefault="00446615" w:rsidP="00085604">
      <w:pPr>
        <w:pStyle w:val="ListParagraph"/>
        <w:numPr>
          <w:ilvl w:val="0"/>
          <w:numId w:val="3"/>
        </w:numPr>
        <w:jc w:val="both"/>
        <w:rPr>
          <w:rFonts w:ascii="Times New Roman" w:hAnsi="Times New Roman" w:cs="Times New Roman"/>
          <w:b/>
        </w:rPr>
      </w:pPr>
      <w:r>
        <w:rPr>
          <w:rFonts w:ascii="Times New Roman" w:hAnsi="Times New Roman" w:cs="Times New Roman"/>
          <w:b/>
        </w:rPr>
        <w:t>Radio discussions</w:t>
      </w:r>
    </w:p>
    <w:p w:rsidR="00446615" w:rsidRDefault="00446615" w:rsidP="00085604">
      <w:pPr>
        <w:pStyle w:val="ListParagraph"/>
        <w:numPr>
          <w:ilvl w:val="0"/>
          <w:numId w:val="3"/>
        </w:numPr>
        <w:jc w:val="both"/>
        <w:rPr>
          <w:rFonts w:ascii="Times New Roman" w:hAnsi="Times New Roman" w:cs="Times New Roman"/>
          <w:b/>
        </w:rPr>
      </w:pPr>
      <w:r>
        <w:rPr>
          <w:rFonts w:ascii="Times New Roman" w:hAnsi="Times New Roman" w:cs="Times New Roman"/>
          <w:b/>
        </w:rPr>
        <w:t>Dialogue meeting with School Heads</w:t>
      </w:r>
    </w:p>
    <w:p w:rsidR="00E23E93" w:rsidRDefault="00E23E93" w:rsidP="00085604">
      <w:pPr>
        <w:pStyle w:val="ListParagraph"/>
        <w:numPr>
          <w:ilvl w:val="0"/>
          <w:numId w:val="3"/>
        </w:numPr>
        <w:jc w:val="both"/>
        <w:rPr>
          <w:rFonts w:ascii="Times New Roman" w:hAnsi="Times New Roman" w:cs="Times New Roman"/>
          <w:b/>
        </w:rPr>
      </w:pPr>
      <w:r>
        <w:rPr>
          <w:rFonts w:ascii="Times New Roman" w:hAnsi="Times New Roman" w:cs="Times New Roman"/>
          <w:b/>
        </w:rPr>
        <w:t>Picnic with the Group</w:t>
      </w:r>
    </w:p>
    <w:p w:rsidR="004E608C" w:rsidRPr="00416801" w:rsidRDefault="004E608C" w:rsidP="00416801">
      <w:pPr>
        <w:ind w:left="993"/>
        <w:jc w:val="both"/>
        <w:rPr>
          <w:rFonts w:ascii="Times New Roman" w:hAnsi="Times New Roman" w:cs="Times New Roman"/>
          <w:b/>
        </w:rPr>
      </w:pPr>
    </w:p>
    <w:p w:rsidR="00F1713B" w:rsidRPr="00F1713B" w:rsidRDefault="00085604" w:rsidP="00F1713B">
      <w:pPr>
        <w:pStyle w:val="ListParagraph"/>
        <w:numPr>
          <w:ilvl w:val="0"/>
          <w:numId w:val="5"/>
        </w:numPr>
        <w:jc w:val="both"/>
        <w:rPr>
          <w:rFonts w:ascii="Times New Roman" w:hAnsi="Times New Roman" w:cs="Times New Roman"/>
          <w:b/>
        </w:rPr>
      </w:pPr>
      <w:r w:rsidRPr="00F1713B">
        <w:rPr>
          <w:rFonts w:ascii="Times New Roman" w:hAnsi="Times New Roman" w:cs="Times New Roman"/>
          <w:b/>
        </w:rPr>
        <w:t>Work Shop on Child Abuse and Child Rights</w:t>
      </w:r>
      <w:r w:rsidRPr="00F1713B">
        <w:rPr>
          <w:rFonts w:ascii="Times New Roman" w:hAnsi="Times New Roman" w:cs="Times New Roman"/>
          <w:b/>
        </w:rPr>
        <w:tab/>
      </w:r>
    </w:p>
    <w:p w:rsidR="00F1713B" w:rsidRPr="007D1864" w:rsidRDefault="00B436C7" w:rsidP="00F1713B">
      <w:pPr>
        <w:jc w:val="both"/>
        <w:rPr>
          <w:rFonts w:ascii="Times New Roman" w:hAnsi="Times New Roman" w:cs="Times New Roman"/>
        </w:rPr>
      </w:pPr>
      <w:r>
        <w:rPr>
          <w:rFonts w:ascii="Times New Roman" w:hAnsi="Times New Roman" w:cs="Times New Roman"/>
          <w:noProof/>
          <w:lang w:val="en-GB" w:eastAsia="en-GB"/>
        </w:rPr>
        <w:drawing>
          <wp:anchor distT="0" distB="0" distL="114300" distR="114300" simplePos="0" relativeHeight="251660288" behindDoc="0" locked="0" layoutInCell="1" allowOverlap="1">
            <wp:simplePos x="0" y="0"/>
            <wp:positionH relativeFrom="margin">
              <wp:posOffset>4114800</wp:posOffset>
            </wp:positionH>
            <wp:positionV relativeFrom="margin">
              <wp:posOffset>4527550</wp:posOffset>
            </wp:positionV>
            <wp:extent cx="1704975" cy="1548765"/>
            <wp:effectExtent l="38100" t="0" r="28575" b="451485"/>
            <wp:wrapSquare wrapText="bothSides"/>
            <wp:docPr id="18" name="Picture 17" descr="IMG-20150612-0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612-00382.jpg"/>
                    <pic:cNvPicPr/>
                  </pic:nvPicPr>
                  <pic:blipFill>
                    <a:blip r:embed="rId7" cstate="print"/>
                    <a:stretch>
                      <a:fillRect/>
                    </a:stretch>
                  </pic:blipFill>
                  <pic:spPr>
                    <a:xfrm>
                      <a:off x="0" y="0"/>
                      <a:ext cx="1704975" cy="15487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hAnsi="Times New Roman" w:cs="Times New Roman"/>
          <w:noProof/>
          <w:lang w:val="en-GB" w:eastAsia="en-GB"/>
        </w:rPr>
        <w:drawing>
          <wp:anchor distT="0" distB="0" distL="114300" distR="114300" simplePos="0" relativeHeight="251659264" behindDoc="0" locked="0" layoutInCell="1" allowOverlap="1">
            <wp:simplePos x="0" y="0"/>
            <wp:positionH relativeFrom="margin">
              <wp:posOffset>-285750</wp:posOffset>
            </wp:positionH>
            <wp:positionV relativeFrom="margin">
              <wp:posOffset>3429000</wp:posOffset>
            </wp:positionV>
            <wp:extent cx="1781175" cy="1543050"/>
            <wp:effectExtent l="38100" t="0" r="28575" b="457200"/>
            <wp:wrapSquare wrapText="bothSides"/>
            <wp:docPr id="16" name="Picture 15" descr="IMG-20150612-0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612-00392.jpg"/>
                    <pic:cNvPicPr/>
                  </pic:nvPicPr>
                  <pic:blipFill>
                    <a:blip r:embed="rId8" cstate="print"/>
                    <a:stretch>
                      <a:fillRect/>
                    </a:stretch>
                  </pic:blipFill>
                  <pic:spPr>
                    <a:xfrm>
                      <a:off x="0" y="0"/>
                      <a:ext cx="1781175" cy="15430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4E130A">
        <w:rPr>
          <w:rFonts w:ascii="Times New Roman" w:hAnsi="Times New Roman" w:cs="Times New Roman"/>
        </w:rPr>
        <w:t>The children chose a date where in we organized a</w:t>
      </w:r>
      <w:r w:rsidR="00F1713B" w:rsidRPr="007D1864">
        <w:rPr>
          <w:rFonts w:ascii="Times New Roman" w:hAnsi="Times New Roman" w:cs="Times New Roman"/>
        </w:rPr>
        <w:t xml:space="preserve"> </w:t>
      </w:r>
      <w:r w:rsidR="004E130A">
        <w:rPr>
          <w:rFonts w:ascii="Times New Roman" w:hAnsi="Times New Roman" w:cs="Times New Roman"/>
        </w:rPr>
        <w:t xml:space="preserve">child friendly </w:t>
      </w:r>
      <w:r w:rsidR="00F1713B">
        <w:rPr>
          <w:rFonts w:ascii="Times New Roman" w:hAnsi="Times New Roman" w:cs="Times New Roman"/>
        </w:rPr>
        <w:t>workshop</w:t>
      </w:r>
      <w:r w:rsidR="004E130A">
        <w:rPr>
          <w:rFonts w:ascii="Times New Roman" w:hAnsi="Times New Roman" w:cs="Times New Roman"/>
        </w:rPr>
        <w:t xml:space="preserve"> in building on </w:t>
      </w:r>
      <w:r w:rsidR="006C3200">
        <w:rPr>
          <w:rFonts w:ascii="Times New Roman" w:hAnsi="Times New Roman" w:cs="Times New Roman"/>
        </w:rPr>
        <w:t xml:space="preserve">Life Skills Peer Influence </w:t>
      </w:r>
      <w:r w:rsidR="004E130A">
        <w:rPr>
          <w:rFonts w:ascii="Times New Roman" w:hAnsi="Times New Roman" w:cs="Times New Roman"/>
        </w:rPr>
        <w:t xml:space="preserve">and also discuss on the different </w:t>
      </w:r>
      <w:r w:rsidR="006C3200">
        <w:rPr>
          <w:rFonts w:ascii="Times New Roman" w:hAnsi="Times New Roman" w:cs="Times New Roman"/>
        </w:rPr>
        <w:t>Child Rights and Responsibilities</w:t>
      </w:r>
      <w:r w:rsidR="004E130A">
        <w:rPr>
          <w:rFonts w:ascii="Times New Roman" w:hAnsi="Times New Roman" w:cs="Times New Roman"/>
        </w:rPr>
        <w:t>.</w:t>
      </w:r>
      <w:r w:rsidR="00B47B4F">
        <w:rPr>
          <w:rFonts w:ascii="Times New Roman" w:hAnsi="Times New Roman" w:cs="Times New Roman"/>
        </w:rPr>
        <w:t xml:space="preserve"> This workshop was championed by the children themselves and I was there to coordinate and guide them through each sessions. The children went on to research on issues affecting them in schools through peer influence and they did presentations on those issues. </w:t>
      </w:r>
    </w:p>
    <w:p w:rsidR="00B436C7" w:rsidRDefault="00B436C7" w:rsidP="00F1713B">
      <w:pPr>
        <w:jc w:val="both"/>
        <w:rPr>
          <w:rFonts w:ascii="Times New Roman" w:hAnsi="Times New Roman" w:cs="Times New Roman"/>
          <w:b/>
        </w:rPr>
      </w:pPr>
    </w:p>
    <w:p w:rsidR="00BB7354" w:rsidRDefault="00BB7354" w:rsidP="00F1713B">
      <w:pPr>
        <w:jc w:val="both"/>
        <w:rPr>
          <w:rFonts w:ascii="Times New Roman" w:hAnsi="Times New Roman" w:cs="Times New Roman"/>
          <w:b/>
        </w:rPr>
      </w:pPr>
    </w:p>
    <w:p w:rsidR="00F1713B" w:rsidRPr="007D1864" w:rsidRDefault="00F1713B" w:rsidP="00F1713B">
      <w:pPr>
        <w:jc w:val="both"/>
        <w:rPr>
          <w:rFonts w:ascii="Times New Roman" w:hAnsi="Times New Roman" w:cs="Times New Roman"/>
          <w:b/>
        </w:rPr>
      </w:pPr>
      <w:r w:rsidRPr="007D1864">
        <w:rPr>
          <w:rFonts w:ascii="Times New Roman" w:hAnsi="Times New Roman" w:cs="Times New Roman"/>
          <w:b/>
        </w:rPr>
        <w:t>Objective</w:t>
      </w:r>
    </w:p>
    <w:p w:rsidR="00F1713B" w:rsidRPr="006C3200" w:rsidRDefault="00F1713B" w:rsidP="006C3200">
      <w:pPr>
        <w:pStyle w:val="ListParagraph"/>
        <w:numPr>
          <w:ilvl w:val="0"/>
          <w:numId w:val="6"/>
        </w:numPr>
        <w:jc w:val="both"/>
        <w:rPr>
          <w:rFonts w:ascii="Times New Roman" w:hAnsi="Times New Roman" w:cs="Times New Roman"/>
        </w:rPr>
      </w:pPr>
      <w:r w:rsidRPr="007D1864">
        <w:rPr>
          <w:rFonts w:ascii="Times New Roman" w:hAnsi="Times New Roman" w:cs="Times New Roman"/>
        </w:rPr>
        <w:t xml:space="preserve">To </w:t>
      </w:r>
      <w:r w:rsidR="00B47B4F">
        <w:rPr>
          <w:rFonts w:ascii="Times New Roman" w:hAnsi="Times New Roman" w:cs="Times New Roman"/>
        </w:rPr>
        <w:t>remind them</w:t>
      </w:r>
      <w:r w:rsidRPr="007D1864">
        <w:rPr>
          <w:rFonts w:ascii="Times New Roman" w:hAnsi="Times New Roman" w:cs="Times New Roman"/>
        </w:rPr>
        <w:t xml:space="preserve"> about the twelve rights of children</w:t>
      </w:r>
      <w:r w:rsidR="006C3200">
        <w:rPr>
          <w:rFonts w:ascii="Times New Roman" w:hAnsi="Times New Roman" w:cs="Times New Roman"/>
        </w:rPr>
        <w:t xml:space="preserve"> and </w:t>
      </w:r>
      <w:r w:rsidRPr="006C3200">
        <w:rPr>
          <w:rFonts w:ascii="Times New Roman" w:hAnsi="Times New Roman" w:cs="Times New Roman"/>
        </w:rPr>
        <w:t>their Responsibilities</w:t>
      </w:r>
      <w:r w:rsidR="006C3200">
        <w:rPr>
          <w:rFonts w:ascii="Times New Roman" w:hAnsi="Times New Roman" w:cs="Times New Roman"/>
        </w:rPr>
        <w:t>.</w:t>
      </w:r>
    </w:p>
    <w:p w:rsidR="00F1713B" w:rsidRPr="007D1864" w:rsidRDefault="00F1713B" w:rsidP="00F1713B">
      <w:pPr>
        <w:pStyle w:val="ListParagraph"/>
        <w:numPr>
          <w:ilvl w:val="0"/>
          <w:numId w:val="6"/>
        </w:numPr>
        <w:jc w:val="both"/>
        <w:rPr>
          <w:rFonts w:ascii="Times New Roman" w:hAnsi="Times New Roman" w:cs="Times New Roman"/>
        </w:rPr>
      </w:pPr>
      <w:r w:rsidRPr="007D1864">
        <w:rPr>
          <w:rFonts w:ascii="Times New Roman" w:hAnsi="Times New Roman" w:cs="Times New Roman"/>
        </w:rPr>
        <w:t xml:space="preserve">To increase knowledge amongst children in identifying what is </w:t>
      </w:r>
      <w:r w:rsidR="00B47B4F">
        <w:rPr>
          <w:rFonts w:ascii="Times New Roman" w:hAnsi="Times New Roman" w:cs="Times New Roman"/>
        </w:rPr>
        <w:t>are the bad things they gain from peer influence.</w:t>
      </w:r>
    </w:p>
    <w:p w:rsidR="00B47B4F" w:rsidRPr="00B47B4F" w:rsidRDefault="00F1713B" w:rsidP="00B47B4F">
      <w:pPr>
        <w:pStyle w:val="ListParagraph"/>
        <w:numPr>
          <w:ilvl w:val="0"/>
          <w:numId w:val="6"/>
        </w:numPr>
        <w:jc w:val="both"/>
        <w:rPr>
          <w:rFonts w:ascii="Times New Roman" w:hAnsi="Times New Roman" w:cs="Times New Roman"/>
        </w:rPr>
      </w:pPr>
      <w:r w:rsidRPr="007D1864">
        <w:rPr>
          <w:rFonts w:ascii="Times New Roman" w:hAnsi="Times New Roman" w:cs="Times New Roman"/>
        </w:rPr>
        <w:t>To know about the effects and causes of child abuse and violence</w:t>
      </w:r>
      <w:r w:rsidR="00B47B4F">
        <w:rPr>
          <w:rFonts w:ascii="Times New Roman" w:hAnsi="Times New Roman" w:cs="Times New Roman"/>
        </w:rPr>
        <w:t xml:space="preserve"> in community level</w:t>
      </w:r>
    </w:p>
    <w:p w:rsidR="00F1713B" w:rsidRDefault="00F1713B" w:rsidP="00F1713B">
      <w:pPr>
        <w:pStyle w:val="ListParagraph"/>
        <w:numPr>
          <w:ilvl w:val="0"/>
          <w:numId w:val="6"/>
        </w:numPr>
        <w:jc w:val="both"/>
        <w:rPr>
          <w:rFonts w:ascii="Times New Roman" w:hAnsi="Times New Roman" w:cs="Times New Roman"/>
        </w:rPr>
      </w:pPr>
      <w:r w:rsidRPr="007D1864">
        <w:rPr>
          <w:rFonts w:ascii="Times New Roman" w:hAnsi="Times New Roman" w:cs="Times New Roman"/>
        </w:rPr>
        <w:t>To know possible solutions in stopping or preventing child abuse.</w:t>
      </w:r>
    </w:p>
    <w:p w:rsidR="00B47B4F" w:rsidRDefault="00B47B4F" w:rsidP="00F1713B">
      <w:pPr>
        <w:pStyle w:val="ListParagraph"/>
        <w:numPr>
          <w:ilvl w:val="0"/>
          <w:numId w:val="6"/>
        </w:numPr>
        <w:jc w:val="both"/>
        <w:rPr>
          <w:rFonts w:ascii="Times New Roman" w:hAnsi="Times New Roman" w:cs="Times New Roman"/>
        </w:rPr>
      </w:pPr>
      <w:r>
        <w:rPr>
          <w:rFonts w:ascii="Times New Roman" w:hAnsi="Times New Roman" w:cs="Times New Roman"/>
        </w:rPr>
        <w:t>To create a way of having a positive peer influence in school.</w:t>
      </w:r>
    </w:p>
    <w:p w:rsidR="00B47B4F" w:rsidRPr="007D1864" w:rsidRDefault="00B47B4F" w:rsidP="00F1713B">
      <w:pPr>
        <w:pStyle w:val="ListParagraph"/>
        <w:numPr>
          <w:ilvl w:val="0"/>
          <w:numId w:val="6"/>
        </w:numPr>
        <w:jc w:val="both"/>
        <w:rPr>
          <w:rFonts w:ascii="Times New Roman" w:hAnsi="Times New Roman" w:cs="Times New Roman"/>
        </w:rPr>
      </w:pPr>
      <w:r>
        <w:rPr>
          <w:rFonts w:ascii="Times New Roman" w:hAnsi="Times New Roman" w:cs="Times New Roman"/>
        </w:rPr>
        <w:t>To have knowledge on what they should be discussing in assemblies.</w:t>
      </w:r>
    </w:p>
    <w:p w:rsidR="004E608C" w:rsidRPr="007D1864" w:rsidRDefault="004E608C" w:rsidP="004E608C">
      <w:pPr>
        <w:jc w:val="both"/>
        <w:rPr>
          <w:rFonts w:ascii="Times New Roman" w:hAnsi="Times New Roman" w:cs="Times New Roman"/>
          <w:b/>
        </w:rPr>
      </w:pPr>
      <w:r w:rsidRPr="007D1864">
        <w:rPr>
          <w:rFonts w:ascii="Times New Roman" w:hAnsi="Times New Roman" w:cs="Times New Roman"/>
          <w:b/>
        </w:rPr>
        <w:t>Result.</w:t>
      </w:r>
    </w:p>
    <w:p w:rsidR="004E608C" w:rsidRPr="007D1864" w:rsidRDefault="004E608C" w:rsidP="004E608C">
      <w:pPr>
        <w:pStyle w:val="ListParagraph"/>
        <w:numPr>
          <w:ilvl w:val="0"/>
          <w:numId w:val="7"/>
        </w:numPr>
        <w:jc w:val="both"/>
        <w:rPr>
          <w:rFonts w:ascii="Times New Roman" w:hAnsi="Times New Roman" w:cs="Times New Roman"/>
        </w:rPr>
      </w:pPr>
      <w:r w:rsidRPr="007D1864">
        <w:rPr>
          <w:rFonts w:ascii="Times New Roman" w:hAnsi="Times New Roman" w:cs="Times New Roman"/>
        </w:rPr>
        <w:t xml:space="preserve">Children are now aware </w:t>
      </w:r>
      <w:r w:rsidR="007C6CF9">
        <w:rPr>
          <w:rFonts w:ascii="Times New Roman" w:hAnsi="Times New Roman" w:cs="Times New Roman"/>
        </w:rPr>
        <w:t xml:space="preserve">their rights and </w:t>
      </w:r>
      <w:r w:rsidRPr="007D1864">
        <w:rPr>
          <w:rFonts w:ascii="Times New Roman" w:hAnsi="Times New Roman" w:cs="Times New Roman"/>
        </w:rPr>
        <w:t>responsi</w:t>
      </w:r>
      <w:r w:rsidR="007C6CF9">
        <w:rPr>
          <w:rFonts w:ascii="Times New Roman" w:hAnsi="Times New Roman" w:cs="Times New Roman"/>
        </w:rPr>
        <w:t>bilities.</w:t>
      </w:r>
    </w:p>
    <w:p w:rsidR="004E608C" w:rsidRPr="007D1864" w:rsidRDefault="004E608C" w:rsidP="004E608C">
      <w:pPr>
        <w:pStyle w:val="ListParagraph"/>
        <w:numPr>
          <w:ilvl w:val="0"/>
          <w:numId w:val="7"/>
        </w:numPr>
        <w:jc w:val="both"/>
        <w:rPr>
          <w:rFonts w:ascii="Times New Roman" w:hAnsi="Times New Roman" w:cs="Times New Roman"/>
        </w:rPr>
      </w:pPr>
      <w:r w:rsidRPr="007D1864">
        <w:rPr>
          <w:rFonts w:ascii="Times New Roman" w:hAnsi="Times New Roman" w:cs="Times New Roman"/>
        </w:rPr>
        <w:t>They know the different types of abuses and violence they encounter in school, home and community</w:t>
      </w:r>
    </w:p>
    <w:p w:rsidR="004E608C" w:rsidRPr="007D1864" w:rsidRDefault="004E608C" w:rsidP="004E608C">
      <w:pPr>
        <w:pStyle w:val="ListParagraph"/>
        <w:numPr>
          <w:ilvl w:val="0"/>
          <w:numId w:val="7"/>
        </w:numPr>
        <w:jc w:val="both"/>
        <w:rPr>
          <w:rFonts w:ascii="Times New Roman" w:hAnsi="Times New Roman" w:cs="Times New Roman"/>
        </w:rPr>
      </w:pPr>
      <w:r w:rsidRPr="007D1864">
        <w:rPr>
          <w:rFonts w:ascii="Times New Roman" w:hAnsi="Times New Roman" w:cs="Times New Roman"/>
        </w:rPr>
        <w:t xml:space="preserve">Children </w:t>
      </w:r>
      <w:r w:rsidR="007C6CF9">
        <w:rPr>
          <w:rFonts w:ascii="Times New Roman" w:hAnsi="Times New Roman" w:cs="Times New Roman"/>
        </w:rPr>
        <w:t>learned how to influence their friends positively in school.</w:t>
      </w:r>
    </w:p>
    <w:p w:rsidR="004E608C" w:rsidRPr="007D1864" w:rsidRDefault="004E608C" w:rsidP="004E608C">
      <w:pPr>
        <w:pStyle w:val="ListParagraph"/>
        <w:numPr>
          <w:ilvl w:val="0"/>
          <w:numId w:val="7"/>
        </w:numPr>
        <w:jc w:val="both"/>
        <w:rPr>
          <w:rFonts w:ascii="Times New Roman" w:hAnsi="Times New Roman" w:cs="Times New Roman"/>
        </w:rPr>
      </w:pPr>
      <w:r w:rsidRPr="007D1864">
        <w:rPr>
          <w:rFonts w:ascii="Times New Roman" w:hAnsi="Times New Roman" w:cs="Times New Roman"/>
        </w:rPr>
        <w:t>They now know how to identify and report issues that affect them and who they should report to.</w:t>
      </w:r>
    </w:p>
    <w:p w:rsidR="004E608C" w:rsidRPr="007D1864" w:rsidRDefault="007C6CF9" w:rsidP="004E608C">
      <w:pPr>
        <w:pStyle w:val="ListParagraph"/>
        <w:numPr>
          <w:ilvl w:val="0"/>
          <w:numId w:val="7"/>
        </w:numPr>
        <w:jc w:val="both"/>
        <w:rPr>
          <w:rFonts w:ascii="Times New Roman" w:hAnsi="Times New Roman" w:cs="Times New Roman"/>
        </w:rPr>
      </w:pPr>
      <w:r>
        <w:rPr>
          <w:rFonts w:ascii="Times New Roman" w:hAnsi="Times New Roman" w:cs="Times New Roman"/>
        </w:rPr>
        <w:t>Working together as a group in doing presentations brought</w:t>
      </w:r>
      <w:r w:rsidR="004E608C" w:rsidRPr="007D1864">
        <w:rPr>
          <w:rFonts w:ascii="Times New Roman" w:hAnsi="Times New Roman" w:cs="Times New Roman"/>
        </w:rPr>
        <w:t xml:space="preserve"> unity</w:t>
      </w:r>
      <w:r>
        <w:rPr>
          <w:rFonts w:ascii="Times New Roman" w:hAnsi="Times New Roman" w:cs="Times New Roman"/>
        </w:rPr>
        <w:t>, teamwork</w:t>
      </w:r>
      <w:r w:rsidR="004E608C" w:rsidRPr="007D1864">
        <w:rPr>
          <w:rFonts w:ascii="Times New Roman" w:hAnsi="Times New Roman" w:cs="Times New Roman"/>
        </w:rPr>
        <w:t xml:space="preserve"> and friendship amongst them.</w:t>
      </w:r>
    </w:p>
    <w:p w:rsidR="004E608C" w:rsidRPr="007D1864" w:rsidRDefault="004E608C" w:rsidP="004E608C">
      <w:pPr>
        <w:pStyle w:val="ListParagraph"/>
        <w:numPr>
          <w:ilvl w:val="0"/>
          <w:numId w:val="7"/>
        </w:numPr>
        <w:jc w:val="both"/>
        <w:rPr>
          <w:rFonts w:ascii="Times New Roman" w:hAnsi="Times New Roman" w:cs="Times New Roman"/>
        </w:rPr>
      </w:pPr>
      <w:r w:rsidRPr="007D1864">
        <w:rPr>
          <w:rFonts w:ascii="Times New Roman" w:hAnsi="Times New Roman" w:cs="Times New Roman"/>
        </w:rPr>
        <w:lastRenderedPageBreak/>
        <w:t>The workshop created an atmosphere for reliability and confidence in discussing issues.</w:t>
      </w:r>
    </w:p>
    <w:p w:rsidR="00BB7354" w:rsidRDefault="004E608C" w:rsidP="00DF5D57">
      <w:pPr>
        <w:pStyle w:val="ListParagraph"/>
        <w:numPr>
          <w:ilvl w:val="0"/>
          <w:numId w:val="7"/>
        </w:numPr>
        <w:jc w:val="both"/>
        <w:rPr>
          <w:rFonts w:ascii="Times New Roman" w:hAnsi="Times New Roman" w:cs="Times New Roman"/>
        </w:rPr>
      </w:pPr>
      <w:r w:rsidRPr="007D1864">
        <w:rPr>
          <w:rFonts w:ascii="Times New Roman" w:hAnsi="Times New Roman" w:cs="Times New Roman"/>
        </w:rPr>
        <w:t>It brought confidence and boldness for children to speak up in any forum.</w:t>
      </w:r>
    </w:p>
    <w:p w:rsidR="00DF5D57" w:rsidRPr="00DF5D57" w:rsidRDefault="00DF5D57" w:rsidP="00DF5D57">
      <w:pPr>
        <w:pStyle w:val="ListParagraph"/>
        <w:jc w:val="both"/>
        <w:rPr>
          <w:rFonts w:ascii="Times New Roman" w:hAnsi="Times New Roman" w:cs="Times New Roman"/>
        </w:rPr>
      </w:pPr>
    </w:p>
    <w:p w:rsidR="00F1713B" w:rsidRPr="00F1713B" w:rsidRDefault="00F1713B" w:rsidP="00F1713B">
      <w:pPr>
        <w:pStyle w:val="ListParagraph"/>
        <w:numPr>
          <w:ilvl w:val="0"/>
          <w:numId w:val="5"/>
        </w:numPr>
        <w:jc w:val="both"/>
        <w:rPr>
          <w:rFonts w:ascii="Times New Roman" w:hAnsi="Times New Roman" w:cs="Times New Roman"/>
          <w:b/>
        </w:rPr>
      </w:pPr>
      <w:r w:rsidRPr="00F1713B">
        <w:rPr>
          <w:rFonts w:ascii="Times New Roman" w:hAnsi="Times New Roman" w:cs="Times New Roman"/>
          <w:b/>
        </w:rPr>
        <w:t>CYAB weekly meetings in preparation of the October 11 Day of the Girl.</w:t>
      </w:r>
    </w:p>
    <w:p w:rsidR="00085604" w:rsidRPr="007D1864" w:rsidRDefault="00A92BFE" w:rsidP="00085604">
      <w:pPr>
        <w:jc w:val="both"/>
        <w:rPr>
          <w:rFonts w:ascii="Times New Roman" w:hAnsi="Times New Roman" w:cs="Times New Roman"/>
        </w:rPr>
      </w:pPr>
      <w:r w:rsidRPr="00A92BFE">
        <w:rPr>
          <w:rFonts w:ascii="Times New Roman" w:hAnsi="Times New Roman" w:cs="Times New Roman"/>
          <w:noProof/>
          <w:lang w:val="en-GB" w:eastAsia="en-GB"/>
        </w:rPr>
        <w:drawing>
          <wp:anchor distT="0" distB="0" distL="114300" distR="114300" simplePos="0" relativeHeight="251658240" behindDoc="0" locked="0" layoutInCell="1" allowOverlap="1">
            <wp:simplePos x="0" y="0"/>
            <wp:positionH relativeFrom="margin">
              <wp:posOffset>-276225</wp:posOffset>
            </wp:positionH>
            <wp:positionV relativeFrom="margin">
              <wp:posOffset>2132965</wp:posOffset>
            </wp:positionV>
            <wp:extent cx="1771650" cy="1343025"/>
            <wp:effectExtent l="304800" t="266700" r="323850" b="276225"/>
            <wp:wrapSquare wrapText="bothSides"/>
            <wp:docPr id="13" name="Picture 4" descr="SAM_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314.JPG"/>
                    <pic:cNvPicPr/>
                  </pic:nvPicPr>
                  <pic:blipFill>
                    <a:blip r:embed="rId9" cstate="print"/>
                    <a:stretch>
                      <a:fillRect/>
                    </a:stretch>
                  </pic:blipFill>
                  <pic:spPr>
                    <a:xfrm>
                      <a:off x="0" y="0"/>
                      <a:ext cx="1771650" cy="13430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085604" w:rsidRPr="007D1864">
        <w:rPr>
          <w:rFonts w:ascii="Times New Roman" w:hAnsi="Times New Roman" w:cs="Times New Roman"/>
        </w:rPr>
        <w:t>The meetings were always child friendly without much familiarities observed for children to be well comfortable and free in thinking what they want to discuss. On the chosen Wednesdays and Fridays children will come after school within the hours of 3:30pm to 5:30pm to hold the meeting and they themselves always moderate the meeting.</w:t>
      </w:r>
      <w:r w:rsidR="00871EB5">
        <w:rPr>
          <w:rFonts w:ascii="Times New Roman" w:hAnsi="Times New Roman" w:cs="Times New Roman"/>
        </w:rPr>
        <w:t xml:space="preserve"> This month the group is engaged in practicing drama to perform on the International Day of the Girl conference.</w:t>
      </w:r>
    </w:p>
    <w:p w:rsidR="00BB7354" w:rsidRDefault="00BB7354" w:rsidP="00085604">
      <w:pPr>
        <w:jc w:val="both"/>
        <w:rPr>
          <w:rFonts w:ascii="Times New Roman" w:hAnsi="Times New Roman" w:cs="Times New Roman"/>
        </w:rPr>
      </w:pPr>
    </w:p>
    <w:p w:rsidR="00BB7354" w:rsidRDefault="00BB7354" w:rsidP="00085604">
      <w:pPr>
        <w:jc w:val="both"/>
        <w:rPr>
          <w:rFonts w:ascii="Times New Roman" w:hAnsi="Times New Roman" w:cs="Times New Roman"/>
        </w:rPr>
      </w:pPr>
    </w:p>
    <w:p w:rsidR="00BB7354" w:rsidRDefault="00BB7354" w:rsidP="00085604">
      <w:pPr>
        <w:jc w:val="both"/>
        <w:rPr>
          <w:rFonts w:ascii="Times New Roman" w:hAnsi="Times New Roman" w:cs="Times New Roman"/>
        </w:rPr>
      </w:pPr>
    </w:p>
    <w:p w:rsidR="00085604" w:rsidRPr="007D1864" w:rsidRDefault="00085604" w:rsidP="00085604">
      <w:pPr>
        <w:jc w:val="both"/>
        <w:rPr>
          <w:rFonts w:ascii="Times New Roman" w:hAnsi="Times New Roman" w:cs="Times New Roman"/>
        </w:rPr>
      </w:pPr>
      <w:r w:rsidRPr="007D1864">
        <w:rPr>
          <w:rFonts w:ascii="Times New Roman" w:hAnsi="Times New Roman" w:cs="Times New Roman"/>
        </w:rPr>
        <w:t>The meeting’s agenda goes like this;</w:t>
      </w:r>
    </w:p>
    <w:p w:rsidR="00085604" w:rsidRPr="007D1864" w:rsidRDefault="00085604" w:rsidP="00085604">
      <w:pPr>
        <w:pStyle w:val="ListParagraph"/>
        <w:numPr>
          <w:ilvl w:val="0"/>
          <w:numId w:val="1"/>
        </w:numPr>
        <w:jc w:val="both"/>
        <w:rPr>
          <w:rFonts w:ascii="Times New Roman" w:hAnsi="Times New Roman" w:cs="Times New Roman"/>
        </w:rPr>
      </w:pPr>
      <w:r w:rsidRPr="007D1864">
        <w:rPr>
          <w:rFonts w:ascii="Times New Roman" w:hAnsi="Times New Roman" w:cs="Times New Roman"/>
        </w:rPr>
        <w:t>Arrival of children 3:30- 4:00pm</w:t>
      </w:r>
    </w:p>
    <w:p w:rsidR="00085604" w:rsidRPr="007D1864" w:rsidRDefault="00085604" w:rsidP="00085604">
      <w:pPr>
        <w:pStyle w:val="ListParagraph"/>
        <w:numPr>
          <w:ilvl w:val="0"/>
          <w:numId w:val="1"/>
        </w:numPr>
        <w:jc w:val="both"/>
        <w:rPr>
          <w:rFonts w:ascii="Times New Roman" w:hAnsi="Times New Roman" w:cs="Times New Roman"/>
        </w:rPr>
      </w:pPr>
      <w:r w:rsidRPr="007D1864">
        <w:rPr>
          <w:rFonts w:ascii="Times New Roman" w:hAnsi="Times New Roman" w:cs="Times New Roman"/>
        </w:rPr>
        <w:t xml:space="preserve">Prayer </w:t>
      </w:r>
    </w:p>
    <w:p w:rsidR="00085604" w:rsidRPr="007D1864" w:rsidRDefault="00085604" w:rsidP="00085604">
      <w:pPr>
        <w:pStyle w:val="ListParagraph"/>
        <w:numPr>
          <w:ilvl w:val="0"/>
          <w:numId w:val="1"/>
        </w:numPr>
        <w:jc w:val="both"/>
        <w:rPr>
          <w:rFonts w:ascii="Times New Roman" w:hAnsi="Times New Roman" w:cs="Times New Roman"/>
        </w:rPr>
      </w:pPr>
      <w:r w:rsidRPr="007D1864">
        <w:rPr>
          <w:rFonts w:ascii="Times New Roman" w:hAnsi="Times New Roman" w:cs="Times New Roman"/>
        </w:rPr>
        <w:t>Welcome Address (DCI-SL)</w:t>
      </w:r>
    </w:p>
    <w:p w:rsidR="00085604" w:rsidRPr="007D1864" w:rsidRDefault="00085604" w:rsidP="00085604">
      <w:pPr>
        <w:pStyle w:val="ListParagraph"/>
        <w:numPr>
          <w:ilvl w:val="0"/>
          <w:numId w:val="1"/>
        </w:numPr>
        <w:jc w:val="both"/>
        <w:rPr>
          <w:rFonts w:ascii="Times New Roman" w:hAnsi="Times New Roman" w:cs="Times New Roman"/>
        </w:rPr>
      </w:pPr>
      <w:r w:rsidRPr="007D1864">
        <w:rPr>
          <w:rFonts w:ascii="Times New Roman" w:hAnsi="Times New Roman" w:cs="Times New Roman"/>
        </w:rPr>
        <w:t>Introduction of children and their different schools and roles they play.</w:t>
      </w:r>
    </w:p>
    <w:p w:rsidR="00461392" w:rsidRDefault="00085604" w:rsidP="00461392">
      <w:pPr>
        <w:pStyle w:val="ListParagraph"/>
        <w:numPr>
          <w:ilvl w:val="0"/>
          <w:numId w:val="1"/>
        </w:numPr>
        <w:jc w:val="both"/>
        <w:rPr>
          <w:rFonts w:ascii="Times New Roman" w:hAnsi="Times New Roman" w:cs="Times New Roman"/>
        </w:rPr>
      </w:pPr>
      <w:r w:rsidRPr="007D1864">
        <w:rPr>
          <w:rFonts w:ascii="Times New Roman" w:hAnsi="Times New Roman" w:cs="Times New Roman"/>
        </w:rPr>
        <w:t>Issues discussed in previous meetings</w:t>
      </w:r>
    </w:p>
    <w:p w:rsidR="00461392" w:rsidRDefault="00085604" w:rsidP="00461392">
      <w:pPr>
        <w:pStyle w:val="ListParagraph"/>
        <w:numPr>
          <w:ilvl w:val="0"/>
          <w:numId w:val="1"/>
        </w:numPr>
        <w:jc w:val="both"/>
        <w:rPr>
          <w:rFonts w:ascii="Times New Roman" w:hAnsi="Times New Roman" w:cs="Times New Roman"/>
        </w:rPr>
      </w:pPr>
      <w:r w:rsidRPr="00461392">
        <w:rPr>
          <w:rFonts w:ascii="Times New Roman" w:hAnsi="Times New Roman" w:cs="Times New Roman"/>
        </w:rPr>
        <w:t>Cases identified in school and community</w:t>
      </w:r>
    </w:p>
    <w:p w:rsidR="00085604" w:rsidRPr="00461392" w:rsidRDefault="00085604" w:rsidP="00461392">
      <w:pPr>
        <w:pStyle w:val="ListParagraph"/>
        <w:numPr>
          <w:ilvl w:val="0"/>
          <w:numId w:val="1"/>
        </w:numPr>
        <w:jc w:val="both"/>
        <w:rPr>
          <w:rFonts w:ascii="Times New Roman" w:hAnsi="Times New Roman" w:cs="Times New Roman"/>
        </w:rPr>
      </w:pPr>
      <w:r w:rsidRPr="00461392">
        <w:rPr>
          <w:rFonts w:ascii="Times New Roman" w:hAnsi="Times New Roman" w:cs="Times New Roman"/>
        </w:rPr>
        <w:t xml:space="preserve">Discussion on the Child Protection issues </w:t>
      </w:r>
    </w:p>
    <w:p w:rsidR="00085604" w:rsidRPr="007D1864" w:rsidRDefault="00085604" w:rsidP="00085604">
      <w:pPr>
        <w:pStyle w:val="ListParagraph"/>
        <w:numPr>
          <w:ilvl w:val="0"/>
          <w:numId w:val="1"/>
        </w:numPr>
        <w:jc w:val="both"/>
        <w:rPr>
          <w:rFonts w:ascii="Times New Roman" w:hAnsi="Times New Roman" w:cs="Times New Roman"/>
        </w:rPr>
      </w:pPr>
      <w:r w:rsidRPr="007D1864">
        <w:rPr>
          <w:rFonts w:ascii="Times New Roman" w:hAnsi="Times New Roman" w:cs="Times New Roman"/>
        </w:rPr>
        <w:t>Identify advocacy issues from discussions above.</w:t>
      </w:r>
    </w:p>
    <w:p w:rsidR="00085604" w:rsidRPr="007D1864" w:rsidRDefault="00085604" w:rsidP="00085604">
      <w:pPr>
        <w:pStyle w:val="ListParagraph"/>
        <w:numPr>
          <w:ilvl w:val="0"/>
          <w:numId w:val="1"/>
        </w:numPr>
        <w:jc w:val="both"/>
        <w:rPr>
          <w:rFonts w:ascii="Times New Roman" w:hAnsi="Times New Roman" w:cs="Times New Roman"/>
        </w:rPr>
      </w:pPr>
      <w:r w:rsidRPr="007D1864">
        <w:rPr>
          <w:rFonts w:ascii="Times New Roman" w:hAnsi="Times New Roman" w:cs="Times New Roman"/>
        </w:rPr>
        <w:t>Talent (song, poem, drama etc.)</w:t>
      </w:r>
    </w:p>
    <w:p w:rsidR="00085604" w:rsidRPr="007D1864" w:rsidRDefault="00085604" w:rsidP="00085604">
      <w:pPr>
        <w:pStyle w:val="ListParagraph"/>
        <w:numPr>
          <w:ilvl w:val="0"/>
          <w:numId w:val="1"/>
        </w:numPr>
        <w:jc w:val="both"/>
        <w:rPr>
          <w:rFonts w:ascii="Times New Roman" w:hAnsi="Times New Roman" w:cs="Times New Roman"/>
        </w:rPr>
      </w:pPr>
      <w:r w:rsidRPr="007D1864">
        <w:rPr>
          <w:rFonts w:ascii="Times New Roman" w:hAnsi="Times New Roman" w:cs="Times New Roman"/>
        </w:rPr>
        <w:t>Closing prayer.</w:t>
      </w:r>
    </w:p>
    <w:p w:rsidR="007C6CF9" w:rsidRDefault="00085604" w:rsidP="007C6CF9">
      <w:pPr>
        <w:pStyle w:val="ListParagraph"/>
        <w:numPr>
          <w:ilvl w:val="0"/>
          <w:numId w:val="1"/>
        </w:numPr>
        <w:jc w:val="both"/>
        <w:rPr>
          <w:rFonts w:ascii="Times New Roman" w:hAnsi="Times New Roman" w:cs="Times New Roman"/>
        </w:rPr>
      </w:pPr>
      <w:r w:rsidRPr="007D1864">
        <w:rPr>
          <w:rFonts w:ascii="Times New Roman" w:hAnsi="Times New Roman" w:cs="Times New Roman"/>
        </w:rPr>
        <w:t>Refreshment.</w:t>
      </w:r>
    </w:p>
    <w:p w:rsidR="00461392" w:rsidRDefault="007F334D" w:rsidP="00BB7354">
      <w:pPr>
        <w:pStyle w:val="NoSpacing"/>
      </w:pPr>
      <w:r w:rsidRPr="007F334D">
        <w:rPr>
          <w:noProof/>
          <w:lang w:val="en-GB" w:eastAsia="en-GB"/>
        </w:rPr>
        <w:drawing>
          <wp:inline distT="0" distB="0" distL="0" distR="0">
            <wp:extent cx="1857375" cy="1484511"/>
            <wp:effectExtent l="285750" t="266700" r="314325" b="268089"/>
            <wp:docPr id="10" name="Picture 7" descr="SAM_1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360.JPG"/>
                    <pic:cNvPicPr/>
                  </pic:nvPicPr>
                  <pic:blipFill>
                    <a:blip r:embed="rId10" cstate="print"/>
                    <a:stretch>
                      <a:fillRect/>
                    </a:stretch>
                  </pic:blipFill>
                  <pic:spPr>
                    <a:xfrm>
                      <a:off x="0" y="0"/>
                      <a:ext cx="1857375" cy="14859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noProof/>
          <w:lang w:val="en-GB" w:eastAsia="en-GB"/>
        </w:rPr>
        <w:drawing>
          <wp:inline distT="0" distB="0" distL="0" distR="0">
            <wp:extent cx="1771650" cy="1504950"/>
            <wp:effectExtent l="285750" t="266700" r="323850" b="266700"/>
            <wp:docPr id="11" name="Picture 10" descr="SAM_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310.JPG"/>
                    <pic:cNvPicPr/>
                  </pic:nvPicPr>
                  <pic:blipFill>
                    <a:blip r:embed="rId11" cstate="print"/>
                    <a:stretch>
                      <a:fillRect/>
                    </a:stretch>
                  </pic:blipFill>
                  <pic:spPr>
                    <a:xfrm>
                      <a:off x="0" y="0"/>
                      <a:ext cx="1771650" cy="15049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BB7354" w:rsidRDefault="00BB7354" w:rsidP="00BB7354">
      <w:pPr>
        <w:pStyle w:val="NoSpacing"/>
      </w:pPr>
    </w:p>
    <w:p w:rsidR="00871EB5" w:rsidRDefault="00871EB5" w:rsidP="00BB7354">
      <w:pPr>
        <w:pStyle w:val="NoSpacing"/>
      </w:pPr>
    </w:p>
    <w:p w:rsidR="00871EB5" w:rsidRDefault="00871EB5" w:rsidP="00BB7354">
      <w:pPr>
        <w:pStyle w:val="NoSpacing"/>
      </w:pPr>
    </w:p>
    <w:p w:rsidR="00871EB5" w:rsidRDefault="00871EB5" w:rsidP="00BB7354">
      <w:pPr>
        <w:pStyle w:val="NoSpacing"/>
      </w:pPr>
    </w:p>
    <w:p w:rsidR="00871EB5" w:rsidRDefault="00871EB5" w:rsidP="00BB7354">
      <w:pPr>
        <w:pStyle w:val="NoSpacing"/>
      </w:pPr>
    </w:p>
    <w:p w:rsidR="00871EB5" w:rsidRDefault="00871EB5" w:rsidP="00BB7354">
      <w:pPr>
        <w:pStyle w:val="NoSpacing"/>
      </w:pPr>
    </w:p>
    <w:p w:rsidR="00871EB5" w:rsidRDefault="00871EB5" w:rsidP="00BB7354">
      <w:pPr>
        <w:pStyle w:val="NoSpacing"/>
      </w:pPr>
    </w:p>
    <w:p w:rsidR="00871EB5" w:rsidRPr="00BB7354" w:rsidRDefault="00871EB5" w:rsidP="00BB7354">
      <w:pPr>
        <w:pStyle w:val="NoSpacing"/>
      </w:pPr>
    </w:p>
    <w:p w:rsidR="007C6CF9" w:rsidRDefault="007C6CF9" w:rsidP="007C6CF9">
      <w:pPr>
        <w:pStyle w:val="ListParagraph"/>
        <w:numPr>
          <w:ilvl w:val="0"/>
          <w:numId w:val="5"/>
        </w:numPr>
        <w:jc w:val="both"/>
        <w:rPr>
          <w:rFonts w:ascii="Times New Roman" w:hAnsi="Times New Roman" w:cs="Times New Roman"/>
          <w:b/>
        </w:rPr>
      </w:pPr>
      <w:r w:rsidRPr="007C6CF9">
        <w:rPr>
          <w:rFonts w:ascii="Times New Roman" w:hAnsi="Times New Roman" w:cs="Times New Roman"/>
          <w:b/>
        </w:rPr>
        <w:lastRenderedPageBreak/>
        <w:t>Organizing the International Day of the Girl, October 11</w:t>
      </w:r>
      <w:r>
        <w:rPr>
          <w:rFonts w:ascii="Times New Roman" w:hAnsi="Times New Roman" w:cs="Times New Roman"/>
          <w:b/>
        </w:rPr>
        <w:t>.</w:t>
      </w:r>
    </w:p>
    <w:p w:rsidR="000A4206" w:rsidRPr="000A4206" w:rsidRDefault="007C6CF9" w:rsidP="000A4206">
      <w:pPr>
        <w:pStyle w:val="NormalWeb"/>
        <w:jc w:val="both"/>
        <w:rPr>
          <w:color w:val="000000" w:themeColor="text1"/>
          <w:sz w:val="22"/>
        </w:rPr>
      </w:pPr>
      <w:r w:rsidRPr="000A4206">
        <w:rPr>
          <w:sz w:val="22"/>
        </w:rPr>
        <w:t>October 11 is the United Nations Day of the Girl</w:t>
      </w:r>
      <w:r w:rsidR="000A4206" w:rsidRPr="000A4206">
        <w:rPr>
          <w:sz w:val="22"/>
        </w:rPr>
        <w:t xml:space="preserve">. </w:t>
      </w:r>
      <w:r w:rsidR="000A4206" w:rsidRPr="000A4206">
        <w:rPr>
          <w:color w:val="000000" w:themeColor="text1"/>
          <w:sz w:val="22"/>
        </w:rPr>
        <w:t xml:space="preserve"> This year, as the international community assesses progress under the Millennium Development Goals (MDGs) since their implementation in 2000 and sets goals to be achieved by 2030, </w:t>
      </w:r>
      <w:r w:rsidR="000A4206" w:rsidRPr="000A4206">
        <w:rPr>
          <w:rStyle w:val="intexthighlight"/>
          <w:color w:val="000000" w:themeColor="text1"/>
          <w:sz w:val="22"/>
        </w:rPr>
        <w:t>girls</w:t>
      </w:r>
      <w:r w:rsidR="000A4206" w:rsidRPr="000A4206">
        <w:rPr>
          <w:color w:val="000000" w:themeColor="text1"/>
          <w:sz w:val="22"/>
        </w:rPr>
        <w:t xml:space="preserve"> born at the turn of the millennium have reached adolescence, and the generation of girls born this year will be adolescents in 2030. As we reflect on the achievements of the past 15 years and plan sustainable development goals for the next 15, it is an opportune time to consider the importance of social, economic, and political investment in the power of adolescent girls as fundamental to breaking the intergenerational transmission of poverty, violence, exclusion and discrimination and to achieving equitable and sustainable development outcomes.</w:t>
      </w:r>
    </w:p>
    <w:p w:rsidR="000A4206" w:rsidRPr="000A4206" w:rsidRDefault="000A4206" w:rsidP="000A4206">
      <w:pPr>
        <w:pStyle w:val="NormalWeb"/>
        <w:jc w:val="both"/>
        <w:rPr>
          <w:color w:val="000000" w:themeColor="text1"/>
          <w:sz w:val="22"/>
        </w:rPr>
      </w:pPr>
      <w:r w:rsidRPr="000A4206">
        <w:rPr>
          <w:color w:val="000000" w:themeColor="text1"/>
          <w:sz w:val="22"/>
        </w:rPr>
        <w:t xml:space="preserve">Adolescent girls have the right to a safe, educated, and healthy life, not only during these critical formative years, but also as they mature into women. If effectively supported during the adolescent years, girls have the potential to change the world both as the empowered girls of today and as tomorrow’s workers, mothers, entrepreneurs, mentors, household heads, and political leaders. An investment in realising the power of adolescent girls upholds their rights today and promises a </w:t>
      </w:r>
      <w:r w:rsidRPr="000A4206">
        <w:rPr>
          <w:rStyle w:val="intexthighlight"/>
          <w:color w:val="000000" w:themeColor="text1"/>
          <w:sz w:val="22"/>
        </w:rPr>
        <w:t>more</w:t>
      </w:r>
      <w:r w:rsidRPr="000A4206">
        <w:rPr>
          <w:color w:val="000000" w:themeColor="text1"/>
          <w:sz w:val="22"/>
        </w:rPr>
        <w:t xml:space="preserve"> equitable and prosperous future, one in which half of humanity is an equal partner in solving the problems of climate change, political conflict, economic growth, disease</w:t>
      </w:r>
      <w:hyperlink r:id="rId12" w:anchor="46519044" w:tooltip="Click to Continue &gt; by PhraseProfessor" w:history="1">
        <w:r w:rsidRPr="000A4206">
          <w:rPr>
            <w:rStyle w:val="Hyperlink"/>
            <w:color w:val="000000" w:themeColor="text1"/>
            <w:sz w:val="22"/>
            <w:u w:val="none"/>
          </w:rPr>
          <w:t xml:space="preserve"> prevention</w:t>
        </w:r>
      </w:hyperlink>
      <w:r w:rsidRPr="000A4206">
        <w:rPr>
          <w:color w:val="000000" w:themeColor="text1"/>
          <w:sz w:val="22"/>
        </w:rPr>
        <w:t>, and global sustainability.</w:t>
      </w:r>
    </w:p>
    <w:p w:rsidR="000A4206" w:rsidRDefault="000A4206" w:rsidP="000A4206">
      <w:pPr>
        <w:pStyle w:val="NormalWeb"/>
        <w:jc w:val="both"/>
        <w:rPr>
          <w:rStyle w:val="Strong"/>
          <w:color w:val="000000" w:themeColor="text1"/>
          <w:sz w:val="22"/>
        </w:rPr>
      </w:pPr>
      <w:r w:rsidRPr="000A4206">
        <w:rPr>
          <w:color w:val="000000" w:themeColor="text1"/>
          <w:sz w:val="22"/>
        </w:rPr>
        <w:t xml:space="preserve">As the global community launches the Sustainable Development Goals (SDGs) for implementation over the next 15 years, it is a good time to recognise the achievements made in supporting young girls, while at the same time aspiring to support the current and upcoming generation of adolescent girls, to truly fulfil their potential as key actors in achieving a sustainable and equitable world. In recognition of the importance of investing in adolescent girls’ empowerment and rights, both today and in the future, the theme of International Day of the Girl Child for 2015 is: </w:t>
      </w:r>
      <w:r w:rsidRPr="000A4206">
        <w:rPr>
          <w:rStyle w:val="Strong"/>
          <w:color w:val="000000" w:themeColor="text1"/>
          <w:sz w:val="22"/>
        </w:rPr>
        <w:t>The Power of the Adolescent Girl: Vision for 2030</w:t>
      </w:r>
    </w:p>
    <w:p w:rsidR="00BB7354" w:rsidRPr="00047D8B" w:rsidRDefault="000A4206" w:rsidP="00047D8B">
      <w:pPr>
        <w:tabs>
          <w:tab w:val="left" w:pos="2790"/>
        </w:tabs>
      </w:pPr>
      <w:r w:rsidRPr="000A4206">
        <w:rPr>
          <w:rStyle w:val="Strong"/>
          <w:b w:val="0"/>
          <w:color w:val="000000" w:themeColor="text1"/>
        </w:rPr>
        <w:t>With</w:t>
      </w:r>
      <w:r w:rsidRPr="000A4206">
        <w:rPr>
          <w:rStyle w:val="Strong"/>
          <w:color w:val="000000" w:themeColor="text1"/>
        </w:rPr>
        <w:t xml:space="preserve"> </w:t>
      </w:r>
      <w:r w:rsidRPr="000A4206">
        <w:rPr>
          <w:rFonts w:ascii="Times New Roman" w:hAnsi="Times New Roman" w:cs="Times New Roman"/>
        </w:rPr>
        <w:t>regards to the above, Defence for Children will be organizing different activities in</w:t>
      </w:r>
      <w:r>
        <w:rPr>
          <w:rFonts w:ascii="Times New Roman" w:hAnsi="Times New Roman" w:cs="Times New Roman"/>
        </w:rPr>
        <w:t xml:space="preserve"> developing the education of the girl. As a group, the children will be doing series of activities which will </w:t>
      </w:r>
      <w:r>
        <w:t>reflect</w:t>
      </w:r>
      <w:r>
        <w:rPr>
          <w:rFonts w:ascii="Times New Roman" w:hAnsi="Times New Roman" w:cs="Times New Roman"/>
        </w:rPr>
        <w:t xml:space="preserve"> on </w:t>
      </w:r>
      <w:r>
        <w:t>their</w:t>
      </w:r>
      <w:r>
        <w:rPr>
          <w:rFonts w:ascii="Times New Roman" w:hAnsi="Times New Roman" w:cs="Times New Roman"/>
        </w:rPr>
        <w:t xml:space="preserve"> </w:t>
      </w:r>
      <w:r>
        <w:t>education</w:t>
      </w:r>
      <w:r>
        <w:rPr>
          <w:rFonts w:ascii="Times New Roman" w:hAnsi="Times New Roman" w:cs="Times New Roman"/>
        </w:rPr>
        <w:t xml:space="preserve"> and social life.</w:t>
      </w:r>
      <w:r w:rsidR="00047D8B">
        <w:t xml:space="preserve"> The Children and Youth Advisory Board will prepare A Position Paper which they will present on the conference day on issues affecting the girl child development.</w:t>
      </w:r>
      <w:r w:rsidR="00BB7354">
        <w:t xml:space="preserve"> </w:t>
      </w:r>
    </w:p>
    <w:tbl>
      <w:tblPr>
        <w:tblpPr w:leftFromText="180" w:rightFromText="180" w:vertAnchor="page" w:horzAnchor="margin" w:tblpY="10291"/>
        <w:tblW w:w="9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47"/>
        <w:gridCol w:w="3119"/>
      </w:tblGrid>
      <w:tr w:rsidR="00DF5D57" w:rsidRPr="00451CEA" w:rsidTr="00DF5D57">
        <w:trPr>
          <w:trHeight w:val="176"/>
        </w:trPr>
        <w:tc>
          <w:tcPr>
            <w:tcW w:w="6447" w:type="dxa"/>
          </w:tcPr>
          <w:p w:rsidR="00DF5D57" w:rsidRPr="00451CEA" w:rsidRDefault="00DF5D57" w:rsidP="00DF5D57">
            <w:pPr>
              <w:spacing w:after="0" w:line="240" w:lineRule="auto"/>
              <w:rPr>
                <w:rFonts w:ascii="Calibri" w:eastAsia="Times New Roman" w:hAnsi="Calibri" w:cs="Times New Roman"/>
              </w:rPr>
            </w:pPr>
            <w:r w:rsidRPr="00451CEA">
              <w:rPr>
                <w:rFonts w:ascii="Calibri" w:eastAsia="Times New Roman" w:hAnsi="Calibri" w:cs="Times New Roman"/>
              </w:rPr>
              <w:t xml:space="preserve">Activity </w:t>
            </w:r>
          </w:p>
        </w:tc>
        <w:tc>
          <w:tcPr>
            <w:tcW w:w="3119" w:type="dxa"/>
          </w:tcPr>
          <w:p w:rsidR="00DF5D57" w:rsidRPr="00451CEA" w:rsidRDefault="00DF5D57" w:rsidP="00DF5D57">
            <w:pPr>
              <w:spacing w:after="0" w:line="240" w:lineRule="auto"/>
              <w:rPr>
                <w:rFonts w:ascii="Calibri" w:eastAsia="Times New Roman" w:hAnsi="Calibri" w:cs="Times New Roman"/>
              </w:rPr>
            </w:pPr>
            <w:r w:rsidRPr="00451CEA">
              <w:rPr>
                <w:rFonts w:ascii="Calibri" w:eastAsia="Times New Roman" w:hAnsi="Calibri" w:cs="Times New Roman"/>
              </w:rPr>
              <w:t xml:space="preserve">Date  </w:t>
            </w:r>
          </w:p>
        </w:tc>
      </w:tr>
      <w:tr w:rsidR="00DF5D57" w:rsidRPr="00451CEA" w:rsidTr="00DF5D57">
        <w:trPr>
          <w:trHeight w:val="440"/>
        </w:trPr>
        <w:tc>
          <w:tcPr>
            <w:tcW w:w="6447" w:type="dxa"/>
          </w:tcPr>
          <w:p w:rsidR="00DF5D57" w:rsidRPr="00451CEA" w:rsidRDefault="00DF5D57" w:rsidP="00DF5D57">
            <w:pPr>
              <w:spacing w:after="0" w:line="240" w:lineRule="auto"/>
              <w:rPr>
                <w:rFonts w:ascii="Calibri" w:eastAsia="Times New Roman" w:hAnsi="Calibri" w:cs="Times New Roman"/>
              </w:rPr>
            </w:pPr>
            <w:r w:rsidRPr="00451CEA">
              <w:rPr>
                <w:rFonts w:ascii="Calibri" w:eastAsia="Times New Roman" w:hAnsi="Calibri" w:cs="Times New Roman"/>
              </w:rPr>
              <w:t>Radio Discussion on Awareness, Early marriage and teenage pregnancy</w:t>
            </w:r>
          </w:p>
        </w:tc>
        <w:tc>
          <w:tcPr>
            <w:tcW w:w="3119" w:type="dxa"/>
          </w:tcPr>
          <w:p w:rsidR="00DF5D57" w:rsidRPr="00451CEA" w:rsidRDefault="00DF5D57" w:rsidP="00DF5D57">
            <w:pPr>
              <w:spacing w:after="0" w:line="240" w:lineRule="auto"/>
              <w:rPr>
                <w:rFonts w:ascii="Calibri" w:eastAsia="Times New Roman" w:hAnsi="Calibri" w:cs="Times New Roman"/>
              </w:rPr>
            </w:pPr>
            <w:r w:rsidRPr="00451CEA">
              <w:rPr>
                <w:rFonts w:ascii="Calibri" w:eastAsia="Times New Roman" w:hAnsi="Calibri" w:cs="Times New Roman"/>
              </w:rPr>
              <w:t>17</w:t>
            </w:r>
            <w:r w:rsidRPr="00451CEA">
              <w:rPr>
                <w:rFonts w:ascii="Calibri" w:eastAsia="Times New Roman" w:hAnsi="Calibri" w:cs="Times New Roman"/>
                <w:vertAlign w:val="superscript"/>
              </w:rPr>
              <w:t>th</w:t>
            </w:r>
            <w:r w:rsidRPr="00451CEA">
              <w:rPr>
                <w:rFonts w:ascii="Calibri" w:eastAsia="Times New Roman" w:hAnsi="Calibri" w:cs="Times New Roman"/>
              </w:rPr>
              <w:t xml:space="preserve"> September</w:t>
            </w:r>
          </w:p>
          <w:p w:rsidR="00DF5D57" w:rsidRPr="00451CEA" w:rsidRDefault="00DF5D57" w:rsidP="00DF5D57">
            <w:pPr>
              <w:spacing w:after="0" w:line="240" w:lineRule="auto"/>
              <w:rPr>
                <w:rFonts w:ascii="Calibri" w:eastAsia="Times New Roman" w:hAnsi="Calibri" w:cs="Times New Roman"/>
              </w:rPr>
            </w:pPr>
          </w:p>
        </w:tc>
      </w:tr>
      <w:tr w:rsidR="00DF5D57" w:rsidRPr="00451CEA" w:rsidTr="00DF5D57">
        <w:trPr>
          <w:trHeight w:val="220"/>
        </w:trPr>
        <w:tc>
          <w:tcPr>
            <w:tcW w:w="6447" w:type="dxa"/>
          </w:tcPr>
          <w:p w:rsidR="00DF5D57" w:rsidRPr="00451CEA" w:rsidRDefault="00DF5D57" w:rsidP="00DF5D57">
            <w:pPr>
              <w:spacing w:after="0" w:line="240" w:lineRule="auto"/>
              <w:rPr>
                <w:rFonts w:ascii="Calibri" w:eastAsia="Times New Roman" w:hAnsi="Calibri" w:cs="Times New Roman"/>
              </w:rPr>
            </w:pPr>
            <w:r w:rsidRPr="00451CEA">
              <w:rPr>
                <w:rFonts w:ascii="Calibri" w:eastAsia="Times New Roman" w:hAnsi="Calibri" w:cs="Times New Roman"/>
              </w:rPr>
              <w:t>School visitation</w:t>
            </w:r>
          </w:p>
        </w:tc>
        <w:tc>
          <w:tcPr>
            <w:tcW w:w="3119" w:type="dxa"/>
          </w:tcPr>
          <w:p w:rsidR="00DF5D57" w:rsidRPr="00451CEA" w:rsidRDefault="00DF5D57" w:rsidP="00DF5D57">
            <w:pPr>
              <w:spacing w:after="0" w:line="240" w:lineRule="auto"/>
              <w:rPr>
                <w:rFonts w:ascii="Calibri" w:eastAsia="Times New Roman" w:hAnsi="Calibri" w:cs="Times New Roman"/>
              </w:rPr>
            </w:pPr>
            <w:r w:rsidRPr="00451CEA">
              <w:rPr>
                <w:rFonts w:ascii="Calibri" w:eastAsia="Times New Roman" w:hAnsi="Calibri" w:cs="Times New Roman"/>
              </w:rPr>
              <w:t>21</w:t>
            </w:r>
            <w:r w:rsidRPr="00451CEA">
              <w:rPr>
                <w:rFonts w:ascii="Calibri" w:eastAsia="Times New Roman" w:hAnsi="Calibri" w:cs="Times New Roman"/>
                <w:vertAlign w:val="superscript"/>
              </w:rPr>
              <w:t>st</w:t>
            </w:r>
            <w:r w:rsidRPr="00451CEA">
              <w:rPr>
                <w:rFonts w:ascii="Calibri" w:eastAsia="Times New Roman" w:hAnsi="Calibri" w:cs="Times New Roman"/>
              </w:rPr>
              <w:t xml:space="preserve"> September </w:t>
            </w:r>
          </w:p>
        </w:tc>
      </w:tr>
      <w:tr w:rsidR="00DF5D57" w:rsidRPr="00451CEA" w:rsidTr="00DF5D57">
        <w:trPr>
          <w:trHeight w:val="176"/>
        </w:trPr>
        <w:tc>
          <w:tcPr>
            <w:tcW w:w="6447" w:type="dxa"/>
          </w:tcPr>
          <w:p w:rsidR="00DF5D57" w:rsidRPr="00451CEA" w:rsidRDefault="00DF5D57" w:rsidP="00DF5D57">
            <w:pPr>
              <w:spacing w:after="0" w:line="240" w:lineRule="auto"/>
              <w:rPr>
                <w:rFonts w:ascii="Calibri" w:eastAsia="Times New Roman" w:hAnsi="Calibri" w:cs="Times New Roman"/>
              </w:rPr>
            </w:pPr>
            <w:r w:rsidRPr="00451CEA">
              <w:rPr>
                <w:rFonts w:ascii="Calibri" w:eastAsia="Times New Roman" w:hAnsi="Calibri" w:cs="Times New Roman"/>
              </w:rPr>
              <w:t>Radio Discussion on Importance of Girl’s education, Poor parenting</w:t>
            </w:r>
          </w:p>
        </w:tc>
        <w:tc>
          <w:tcPr>
            <w:tcW w:w="3119" w:type="dxa"/>
          </w:tcPr>
          <w:p w:rsidR="00DF5D57" w:rsidRPr="00451CEA" w:rsidRDefault="00DF5D57" w:rsidP="00DF5D57">
            <w:pPr>
              <w:spacing w:after="0" w:line="240" w:lineRule="auto"/>
              <w:rPr>
                <w:rFonts w:ascii="Calibri" w:eastAsia="Times New Roman" w:hAnsi="Calibri" w:cs="Times New Roman"/>
              </w:rPr>
            </w:pPr>
            <w:r w:rsidRPr="00451CEA">
              <w:rPr>
                <w:rFonts w:ascii="Calibri" w:eastAsia="Times New Roman" w:hAnsi="Calibri" w:cs="Times New Roman"/>
              </w:rPr>
              <w:t>1</w:t>
            </w:r>
            <w:r w:rsidRPr="00451CEA">
              <w:rPr>
                <w:rFonts w:ascii="Calibri" w:eastAsia="Times New Roman" w:hAnsi="Calibri" w:cs="Times New Roman"/>
                <w:vertAlign w:val="superscript"/>
              </w:rPr>
              <w:t>st</w:t>
            </w:r>
            <w:r w:rsidRPr="00451CEA">
              <w:rPr>
                <w:rFonts w:ascii="Calibri" w:eastAsia="Times New Roman" w:hAnsi="Calibri" w:cs="Times New Roman"/>
              </w:rPr>
              <w:t xml:space="preserve"> October </w:t>
            </w:r>
          </w:p>
        </w:tc>
      </w:tr>
      <w:tr w:rsidR="00DF5D57" w:rsidRPr="00451CEA" w:rsidTr="00DF5D57">
        <w:trPr>
          <w:trHeight w:val="220"/>
        </w:trPr>
        <w:tc>
          <w:tcPr>
            <w:tcW w:w="6447" w:type="dxa"/>
          </w:tcPr>
          <w:p w:rsidR="00DF5D57" w:rsidRPr="00451CEA" w:rsidRDefault="00DF5D57" w:rsidP="00DF5D57">
            <w:pPr>
              <w:spacing w:after="0" w:line="240" w:lineRule="auto"/>
              <w:rPr>
                <w:rFonts w:ascii="Calibri" w:eastAsia="Times New Roman" w:hAnsi="Calibri" w:cs="Times New Roman"/>
              </w:rPr>
            </w:pPr>
            <w:r w:rsidRPr="00451CEA">
              <w:rPr>
                <w:rFonts w:ascii="Calibri" w:eastAsia="Times New Roman" w:hAnsi="Calibri" w:cs="Times New Roman"/>
              </w:rPr>
              <w:t>Debate competition for J</w:t>
            </w:r>
            <w:r>
              <w:t>unior Secondary Schools</w:t>
            </w:r>
          </w:p>
        </w:tc>
        <w:tc>
          <w:tcPr>
            <w:tcW w:w="3119" w:type="dxa"/>
          </w:tcPr>
          <w:p w:rsidR="00DF5D57" w:rsidRPr="00451CEA" w:rsidRDefault="00DF5D57" w:rsidP="00DF5D57">
            <w:pPr>
              <w:spacing w:after="0" w:line="240" w:lineRule="auto"/>
              <w:rPr>
                <w:rFonts w:ascii="Calibri" w:eastAsia="Times New Roman" w:hAnsi="Calibri" w:cs="Times New Roman"/>
              </w:rPr>
            </w:pPr>
            <w:r w:rsidRPr="00451CEA">
              <w:rPr>
                <w:rFonts w:ascii="Calibri" w:eastAsia="Times New Roman" w:hAnsi="Calibri" w:cs="Times New Roman"/>
              </w:rPr>
              <w:t>7</w:t>
            </w:r>
            <w:r w:rsidRPr="00451CEA">
              <w:rPr>
                <w:rFonts w:ascii="Calibri" w:eastAsia="Times New Roman" w:hAnsi="Calibri" w:cs="Times New Roman"/>
                <w:vertAlign w:val="superscript"/>
              </w:rPr>
              <w:t>th</w:t>
            </w:r>
            <w:r w:rsidRPr="00451CEA">
              <w:rPr>
                <w:rFonts w:ascii="Calibri" w:eastAsia="Times New Roman" w:hAnsi="Calibri" w:cs="Times New Roman"/>
              </w:rPr>
              <w:t xml:space="preserve"> October </w:t>
            </w:r>
          </w:p>
        </w:tc>
      </w:tr>
      <w:tr w:rsidR="00DF5D57" w:rsidRPr="00451CEA" w:rsidTr="00DF5D57">
        <w:trPr>
          <w:trHeight w:val="220"/>
        </w:trPr>
        <w:tc>
          <w:tcPr>
            <w:tcW w:w="6447" w:type="dxa"/>
          </w:tcPr>
          <w:p w:rsidR="00DF5D57" w:rsidRPr="00451CEA" w:rsidRDefault="00DF5D57" w:rsidP="00DF5D57">
            <w:pPr>
              <w:spacing w:after="0" w:line="240" w:lineRule="auto"/>
              <w:rPr>
                <w:rFonts w:ascii="Calibri" w:eastAsia="Times New Roman" w:hAnsi="Calibri" w:cs="Times New Roman"/>
              </w:rPr>
            </w:pPr>
            <w:r w:rsidRPr="00451CEA">
              <w:rPr>
                <w:rFonts w:ascii="Calibri" w:eastAsia="Times New Roman" w:hAnsi="Calibri" w:cs="Times New Roman"/>
              </w:rPr>
              <w:t>Radio discussion</w:t>
            </w:r>
            <w:r>
              <w:t xml:space="preserve">, </w:t>
            </w:r>
            <w:r w:rsidRPr="00451CEA">
              <w:t xml:space="preserve"> </w:t>
            </w:r>
            <w:r w:rsidRPr="00451CEA">
              <w:rPr>
                <w:rFonts w:ascii="Calibri" w:eastAsia="Times New Roman" w:hAnsi="Calibri" w:cs="Times New Roman"/>
              </w:rPr>
              <w:t>Football game</w:t>
            </w:r>
            <w:r w:rsidRPr="00451CEA">
              <w:t xml:space="preserve"> </w:t>
            </w:r>
            <w:r w:rsidRPr="00451CEA">
              <w:rPr>
                <w:rFonts w:ascii="Calibri" w:eastAsia="Times New Roman" w:hAnsi="Calibri" w:cs="Times New Roman"/>
              </w:rPr>
              <w:t xml:space="preserve"> </w:t>
            </w:r>
          </w:p>
        </w:tc>
        <w:tc>
          <w:tcPr>
            <w:tcW w:w="3119" w:type="dxa"/>
          </w:tcPr>
          <w:p w:rsidR="00DF5D57" w:rsidRPr="00451CEA" w:rsidRDefault="00DF5D57" w:rsidP="00DF5D57">
            <w:pPr>
              <w:spacing w:after="0" w:line="240" w:lineRule="auto"/>
              <w:rPr>
                <w:rFonts w:ascii="Calibri" w:eastAsia="Times New Roman" w:hAnsi="Calibri" w:cs="Times New Roman"/>
              </w:rPr>
            </w:pPr>
            <w:r w:rsidRPr="00451CEA">
              <w:rPr>
                <w:rFonts w:ascii="Calibri" w:eastAsia="Times New Roman" w:hAnsi="Calibri" w:cs="Times New Roman"/>
              </w:rPr>
              <w:t>9</w:t>
            </w:r>
            <w:r w:rsidRPr="00451CEA">
              <w:rPr>
                <w:rFonts w:ascii="Calibri" w:eastAsia="Times New Roman" w:hAnsi="Calibri" w:cs="Times New Roman"/>
                <w:vertAlign w:val="superscript"/>
              </w:rPr>
              <w:t>th</w:t>
            </w:r>
            <w:r w:rsidRPr="00451CEA">
              <w:rPr>
                <w:rFonts w:ascii="Calibri" w:eastAsia="Times New Roman" w:hAnsi="Calibri" w:cs="Times New Roman"/>
              </w:rPr>
              <w:t xml:space="preserve"> October </w:t>
            </w:r>
          </w:p>
        </w:tc>
      </w:tr>
      <w:tr w:rsidR="00DF5D57" w:rsidRPr="00451CEA" w:rsidTr="00DF5D57">
        <w:trPr>
          <w:trHeight w:val="326"/>
        </w:trPr>
        <w:tc>
          <w:tcPr>
            <w:tcW w:w="6447" w:type="dxa"/>
          </w:tcPr>
          <w:p w:rsidR="00DF5D57" w:rsidRPr="00451CEA" w:rsidRDefault="00DF5D57" w:rsidP="00DF5D57">
            <w:pPr>
              <w:spacing w:after="0" w:line="240" w:lineRule="auto"/>
              <w:rPr>
                <w:rFonts w:ascii="Calibri" w:eastAsia="Times New Roman" w:hAnsi="Calibri" w:cs="Times New Roman"/>
              </w:rPr>
            </w:pPr>
            <w:r w:rsidRPr="00451CEA">
              <w:rPr>
                <w:rFonts w:ascii="Calibri" w:eastAsia="Times New Roman" w:hAnsi="Calibri" w:cs="Times New Roman"/>
              </w:rPr>
              <w:t xml:space="preserve">Radio Quiz competition, Match pass and conference, </w:t>
            </w:r>
          </w:p>
        </w:tc>
        <w:tc>
          <w:tcPr>
            <w:tcW w:w="3119" w:type="dxa"/>
          </w:tcPr>
          <w:p w:rsidR="00DF5D57" w:rsidRPr="00451CEA" w:rsidRDefault="00DF5D57" w:rsidP="00DF5D57">
            <w:pPr>
              <w:spacing w:after="0" w:line="240" w:lineRule="auto"/>
              <w:rPr>
                <w:rFonts w:ascii="Calibri" w:eastAsia="Times New Roman" w:hAnsi="Calibri" w:cs="Times New Roman"/>
              </w:rPr>
            </w:pPr>
            <w:r w:rsidRPr="00451CEA">
              <w:rPr>
                <w:rFonts w:ascii="Calibri" w:eastAsia="Times New Roman" w:hAnsi="Calibri" w:cs="Times New Roman"/>
              </w:rPr>
              <w:t>10</w:t>
            </w:r>
            <w:r w:rsidRPr="00451CEA">
              <w:rPr>
                <w:rFonts w:ascii="Calibri" w:eastAsia="Times New Roman" w:hAnsi="Calibri" w:cs="Times New Roman"/>
                <w:vertAlign w:val="superscript"/>
              </w:rPr>
              <w:t>th</w:t>
            </w:r>
            <w:r w:rsidRPr="00451CEA">
              <w:rPr>
                <w:rFonts w:ascii="Calibri" w:eastAsia="Times New Roman" w:hAnsi="Calibri" w:cs="Times New Roman"/>
              </w:rPr>
              <w:t xml:space="preserve"> October</w:t>
            </w:r>
          </w:p>
        </w:tc>
      </w:tr>
    </w:tbl>
    <w:p w:rsidR="00A92BFE" w:rsidRDefault="00A92BFE" w:rsidP="007422E2"/>
    <w:p w:rsidR="007422E2" w:rsidRDefault="007422E2" w:rsidP="007422E2">
      <w:pPr>
        <w:rPr>
          <w:rFonts w:ascii="Calibri" w:eastAsia="Times New Roman" w:hAnsi="Calibri" w:cs="Times New Roman"/>
        </w:rPr>
      </w:pPr>
      <w:r>
        <w:rPr>
          <w:rFonts w:ascii="Calibri" w:eastAsia="Times New Roman" w:hAnsi="Calibri" w:cs="Times New Roman"/>
        </w:rPr>
        <w:t xml:space="preserve">Debate schedule </w:t>
      </w:r>
    </w:p>
    <w:tbl>
      <w:tblPr>
        <w:tblpPr w:leftFromText="180" w:rightFromText="180" w:vertAnchor="page" w:horzAnchor="margin" w:tblpXSpec="center" w:tblpY="13726"/>
        <w:tblW w:w="10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6"/>
        <w:gridCol w:w="5069"/>
        <w:gridCol w:w="1452"/>
        <w:gridCol w:w="1023"/>
      </w:tblGrid>
      <w:tr w:rsidR="00DF5D57" w:rsidRPr="007422E2" w:rsidTr="00DF5D57">
        <w:tc>
          <w:tcPr>
            <w:tcW w:w="2836" w:type="dxa"/>
          </w:tcPr>
          <w:p w:rsidR="00DF5D57" w:rsidRPr="007422E2" w:rsidRDefault="00DF5D57" w:rsidP="00DF5D57">
            <w:pPr>
              <w:spacing w:after="0" w:line="240" w:lineRule="auto"/>
              <w:rPr>
                <w:rFonts w:ascii="Calibri" w:eastAsia="Times New Roman" w:hAnsi="Calibri" w:cs="Times New Roman"/>
              </w:rPr>
            </w:pPr>
            <w:r w:rsidRPr="007422E2">
              <w:rPr>
                <w:rFonts w:ascii="Calibri" w:eastAsia="Times New Roman" w:hAnsi="Calibri" w:cs="Times New Roman"/>
              </w:rPr>
              <w:t xml:space="preserve">Schools debating   </w:t>
            </w:r>
          </w:p>
        </w:tc>
        <w:tc>
          <w:tcPr>
            <w:tcW w:w="5069" w:type="dxa"/>
          </w:tcPr>
          <w:p w:rsidR="00DF5D57" w:rsidRPr="007422E2" w:rsidRDefault="00DF5D57" w:rsidP="00DF5D57">
            <w:pPr>
              <w:spacing w:after="0" w:line="240" w:lineRule="auto"/>
              <w:rPr>
                <w:rFonts w:ascii="Calibri" w:eastAsia="Times New Roman" w:hAnsi="Calibri" w:cs="Times New Roman"/>
              </w:rPr>
            </w:pPr>
            <w:r w:rsidRPr="007422E2">
              <w:rPr>
                <w:rFonts w:ascii="Calibri" w:eastAsia="Times New Roman" w:hAnsi="Calibri" w:cs="Times New Roman"/>
              </w:rPr>
              <w:t xml:space="preserve">Topic </w:t>
            </w:r>
          </w:p>
        </w:tc>
        <w:tc>
          <w:tcPr>
            <w:tcW w:w="1452" w:type="dxa"/>
          </w:tcPr>
          <w:p w:rsidR="00DF5D57" w:rsidRPr="007422E2" w:rsidRDefault="00DF5D57" w:rsidP="00DF5D57">
            <w:pPr>
              <w:spacing w:after="0" w:line="240" w:lineRule="auto"/>
              <w:rPr>
                <w:rFonts w:ascii="Calibri" w:eastAsia="Times New Roman" w:hAnsi="Calibri" w:cs="Times New Roman"/>
              </w:rPr>
            </w:pPr>
            <w:r w:rsidRPr="007422E2">
              <w:rPr>
                <w:rFonts w:ascii="Calibri" w:eastAsia="Times New Roman" w:hAnsi="Calibri" w:cs="Times New Roman"/>
              </w:rPr>
              <w:t xml:space="preserve">For  the motion </w:t>
            </w:r>
          </w:p>
        </w:tc>
        <w:tc>
          <w:tcPr>
            <w:tcW w:w="1023" w:type="dxa"/>
          </w:tcPr>
          <w:p w:rsidR="00DF5D57" w:rsidRPr="007422E2" w:rsidRDefault="00DF5D57" w:rsidP="00DF5D57">
            <w:pPr>
              <w:spacing w:after="0" w:line="240" w:lineRule="auto"/>
              <w:rPr>
                <w:rFonts w:ascii="Calibri" w:eastAsia="Times New Roman" w:hAnsi="Calibri" w:cs="Times New Roman"/>
              </w:rPr>
            </w:pPr>
            <w:r w:rsidRPr="007422E2">
              <w:rPr>
                <w:rFonts w:ascii="Calibri" w:eastAsia="Times New Roman" w:hAnsi="Calibri" w:cs="Times New Roman"/>
              </w:rPr>
              <w:t xml:space="preserve">Against the motion </w:t>
            </w:r>
          </w:p>
        </w:tc>
      </w:tr>
      <w:tr w:rsidR="00DF5D57" w:rsidRPr="007422E2" w:rsidTr="00DF5D57">
        <w:tc>
          <w:tcPr>
            <w:tcW w:w="2836" w:type="dxa"/>
          </w:tcPr>
          <w:p w:rsidR="00DF5D57" w:rsidRPr="007422E2" w:rsidRDefault="00DF5D57" w:rsidP="00DF5D57">
            <w:pPr>
              <w:spacing w:after="0" w:line="240" w:lineRule="auto"/>
              <w:rPr>
                <w:rFonts w:ascii="Calibri" w:eastAsia="Times New Roman" w:hAnsi="Calibri" w:cs="Times New Roman"/>
              </w:rPr>
            </w:pPr>
            <w:r w:rsidRPr="007422E2">
              <w:rPr>
                <w:rFonts w:ascii="Calibri" w:eastAsia="Times New Roman" w:hAnsi="Calibri" w:cs="Times New Roman"/>
              </w:rPr>
              <w:t xml:space="preserve">KSS </w:t>
            </w:r>
            <w:r>
              <w:t xml:space="preserve"> &amp; </w:t>
            </w:r>
            <w:r w:rsidRPr="007422E2">
              <w:rPr>
                <w:rFonts w:ascii="Calibri" w:eastAsia="Times New Roman" w:hAnsi="Calibri" w:cs="Times New Roman"/>
              </w:rPr>
              <w:t>CRC</w:t>
            </w:r>
          </w:p>
        </w:tc>
        <w:tc>
          <w:tcPr>
            <w:tcW w:w="5069" w:type="dxa"/>
          </w:tcPr>
          <w:p w:rsidR="00DF5D57" w:rsidRPr="007422E2" w:rsidRDefault="00DF5D57" w:rsidP="00DF5D57">
            <w:pPr>
              <w:spacing w:after="0" w:line="240" w:lineRule="auto"/>
              <w:rPr>
                <w:rFonts w:ascii="Calibri" w:eastAsia="Times New Roman" w:hAnsi="Calibri" w:cs="Times New Roman"/>
              </w:rPr>
            </w:pPr>
            <w:r w:rsidRPr="007422E2">
              <w:rPr>
                <w:rFonts w:ascii="Calibri" w:eastAsia="Times New Roman" w:hAnsi="Calibri" w:cs="Times New Roman"/>
              </w:rPr>
              <w:t xml:space="preserve">Girls can become better leaders than boys </w:t>
            </w:r>
          </w:p>
        </w:tc>
        <w:tc>
          <w:tcPr>
            <w:tcW w:w="1452" w:type="dxa"/>
          </w:tcPr>
          <w:p w:rsidR="00DF5D57" w:rsidRPr="007422E2" w:rsidRDefault="00DF5D57" w:rsidP="00DF5D57">
            <w:pPr>
              <w:spacing w:after="0" w:line="240" w:lineRule="auto"/>
              <w:rPr>
                <w:rFonts w:ascii="Calibri" w:eastAsia="Times New Roman" w:hAnsi="Calibri" w:cs="Times New Roman"/>
              </w:rPr>
            </w:pPr>
            <w:r w:rsidRPr="007422E2">
              <w:rPr>
                <w:rFonts w:ascii="Calibri" w:eastAsia="Times New Roman" w:hAnsi="Calibri" w:cs="Times New Roman"/>
              </w:rPr>
              <w:t>CRC</w:t>
            </w:r>
          </w:p>
        </w:tc>
        <w:tc>
          <w:tcPr>
            <w:tcW w:w="1023" w:type="dxa"/>
          </w:tcPr>
          <w:p w:rsidR="00DF5D57" w:rsidRPr="007422E2" w:rsidRDefault="00DF5D57" w:rsidP="00DF5D57">
            <w:pPr>
              <w:spacing w:after="0" w:line="240" w:lineRule="auto"/>
              <w:rPr>
                <w:rFonts w:ascii="Calibri" w:eastAsia="Times New Roman" w:hAnsi="Calibri" w:cs="Times New Roman"/>
              </w:rPr>
            </w:pPr>
            <w:r w:rsidRPr="007422E2">
              <w:rPr>
                <w:rFonts w:ascii="Calibri" w:eastAsia="Times New Roman" w:hAnsi="Calibri" w:cs="Times New Roman"/>
              </w:rPr>
              <w:t>KSS</w:t>
            </w:r>
          </w:p>
        </w:tc>
      </w:tr>
      <w:tr w:rsidR="00DF5D57" w:rsidRPr="007422E2" w:rsidTr="00DF5D57">
        <w:tc>
          <w:tcPr>
            <w:tcW w:w="2836" w:type="dxa"/>
          </w:tcPr>
          <w:p w:rsidR="00DF5D57" w:rsidRPr="007422E2" w:rsidRDefault="00DF5D57" w:rsidP="00DF5D57">
            <w:pPr>
              <w:spacing w:after="0" w:line="240" w:lineRule="auto"/>
              <w:rPr>
                <w:rFonts w:ascii="Calibri" w:eastAsia="Times New Roman" w:hAnsi="Calibri" w:cs="Times New Roman"/>
              </w:rPr>
            </w:pPr>
            <w:r>
              <w:t xml:space="preserve">AMASS &amp; </w:t>
            </w:r>
            <w:r w:rsidRPr="007422E2">
              <w:rPr>
                <w:rFonts w:ascii="Calibri" w:eastAsia="Times New Roman" w:hAnsi="Calibri" w:cs="Times New Roman"/>
              </w:rPr>
              <w:t>LOMA</w:t>
            </w:r>
          </w:p>
        </w:tc>
        <w:tc>
          <w:tcPr>
            <w:tcW w:w="5069" w:type="dxa"/>
          </w:tcPr>
          <w:p w:rsidR="00DF5D57" w:rsidRPr="007422E2" w:rsidRDefault="00DF5D57" w:rsidP="00DF5D57">
            <w:pPr>
              <w:spacing w:after="0" w:line="240" w:lineRule="auto"/>
              <w:rPr>
                <w:rFonts w:ascii="Calibri" w:eastAsia="Times New Roman" w:hAnsi="Calibri" w:cs="Times New Roman"/>
              </w:rPr>
            </w:pPr>
            <w:r w:rsidRPr="007422E2">
              <w:rPr>
                <w:rFonts w:ascii="Calibri" w:eastAsia="Times New Roman" w:hAnsi="Calibri" w:cs="Times New Roman"/>
              </w:rPr>
              <w:t xml:space="preserve">Social media is negatively affecting girls education </w:t>
            </w:r>
          </w:p>
        </w:tc>
        <w:tc>
          <w:tcPr>
            <w:tcW w:w="1452" w:type="dxa"/>
          </w:tcPr>
          <w:p w:rsidR="00DF5D57" w:rsidRPr="007422E2" w:rsidRDefault="00DF5D57" w:rsidP="00DF5D57">
            <w:pPr>
              <w:spacing w:after="0" w:line="240" w:lineRule="auto"/>
              <w:rPr>
                <w:rFonts w:ascii="Calibri" w:eastAsia="Times New Roman" w:hAnsi="Calibri" w:cs="Times New Roman"/>
              </w:rPr>
            </w:pPr>
            <w:r w:rsidRPr="007422E2">
              <w:rPr>
                <w:rFonts w:ascii="Calibri" w:eastAsia="Times New Roman" w:hAnsi="Calibri" w:cs="Times New Roman"/>
              </w:rPr>
              <w:t>LOMA</w:t>
            </w:r>
          </w:p>
        </w:tc>
        <w:tc>
          <w:tcPr>
            <w:tcW w:w="1023" w:type="dxa"/>
          </w:tcPr>
          <w:p w:rsidR="00DF5D57" w:rsidRPr="007422E2" w:rsidRDefault="00DF5D57" w:rsidP="00DF5D57">
            <w:pPr>
              <w:spacing w:after="0" w:line="240" w:lineRule="auto"/>
              <w:rPr>
                <w:rFonts w:ascii="Calibri" w:eastAsia="Times New Roman" w:hAnsi="Calibri" w:cs="Times New Roman"/>
              </w:rPr>
            </w:pPr>
            <w:r w:rsidRPr="007422E2">
              <w:rPr>
                <w:rFonts w:ascii="Calibri" w:eastAsia="Times New Roman" w:hAnsi="Calibri" w:cs="Times New Roman"/>
              </w:rPr>
              <w:t>AMASS</w:t>
            </w:r>
          </w:p>
        </w:tc>
      </w:tr>
      <w:tr w:rsidR="00DF5D57" w:rsidRPr="007422E2" w:rsidTr="00DF5D57">
        <w:tc>
          <w:tcPr>
            <w:tcW w:w="2836" w:type="dxa"/>
          </w:tcPr>
          <w:p w:rsidR="00DF5D57" w:rsidRPr="007422E2" w:rsidRDefault="00DF5D57" w:rsidP="00DF5D57">
            <w:pPr>
              <w:spacing w:after="0" w:line="240" w:lineRule="auto"/>
              <w:rPr>
                <w:rFonts w:ascii="Calibri" w:eastAsia="Times New Roman" w:hAnsi="Calibri" w:cs="Times New Roman"/>
              </w:rPr>
            </w:pPr>
            <w:r>
              <w:t xml:space="preserve">UMC &amp; </w:t>
            </w:r>
            <w:r w:rsidRPr="007422E2">
              <w:rPr>
                <w:rFonts w:ascii="Calibri" w:eastAsia="Times New Roman" w:hAnsi="Calibri" w:cs="Times New Roman"/>
              </w:rPr>
              <w:t>Kabala Girls school</w:t>
            </w:r>
          </w:p>
        </w:tc>
        <w:tc>
          <w:tcPr>
            <w:tcW w:w="5069" w:type="dxa"/>
          </w:tcPr>
          <w:p w:rsidR="00DF5D57" w:rsidRPr="007422E2" w:rsidRDefault="00DF5D57" w:rsidP="00DF5D57">
            <w:pPr>
              <w:spacing w:after="0" w:line="240" w:lineRule="auto"/>
              <w:rPr>
                <w:rFonts w:ascii="Calibri" w:eastAsia="Times New Roman" w:hAnsi="Calibri" w:cs="Times New Roman"/>
              </w:rPr>
            </w:pPr>
            <w:r w:rsidRPr="007422E2">
              <w:rPr>
                <w:rFonts w:ascii="Calibri" w:eastAsia="Times New Roman" w:hAnsi="Calibri" w:cs="Times New Roman"/>
              </w:rPr>
              <w:t>Pregnant girls should be allow to school</w:t>
            </w:r>
          </w:p>
        </w:tc>
        <w:tc>
          <w:tcPr>
            <w:tcW w:w="1452" w:type="dxa"/>
          </w:tcPr>
          <w:p w:rsidR="00DF5D57" w:rsidRPr="007422E2" w:rsidRDefault="00DF5D57" w:rsidP="00DF5D57">
            <w:pPr>
              <w:spacing w:after="0" w:line="240" w:lineRule="auto"/>
              <w:rPr>
                <w:rFonts w:ascii="Calibri" w:eastAsia="Times New Roman" w:hAnsi="Calibri" w:cs="Times New Roman"/>
              </w:rPr>
            </w:pPr>
            <w:r w:rsidRPr="007422E2">
              <w:rPr>
                <w:rFonts w:ascii="Calibri" w:eastAsia="Times New Roman" w:hAnsi="Calibri" w:cs="Times New Roman"/>
              </w:rPr>
              <w:t>Girls school</w:t>
            </w:r>
          </w:p>
        </w:tc>
        <w:tc>
          <w:tcPr>
            <w:tcW w:w="1023" w:type="dxa"/>
          </w:tcPr>
          <w:p w:rsidR="00DF5D57" w:rsidRPr="007422E2" w:rsidRDefault="00DF5D57" w:rsidP="00DF5D57">
            <w:pPr>
              <w:spacing w:after="0" w:line="240" w:lineRule="auto"/>
              <w:rPr>
                <w:rFonts w:ascii="Calibri" w:eastAsia="Times New Roman" w:hAnsi="Calibri" w:cs="Times New Roman"/>
              </w:rPr>
            </w:pPr>
            <w:r w:rsidRPr="007422E2">
              <w:rPr>
                <w:rFonts w:ascii="Calibri" w:eastAsia="Times New Roman" w:hAnsi="Calibri" w:cs="Times New Roman"/>
              </w:rPr>
              <w:t>UMC</w:t>
            </w:r>
          </w:p>
        </w:tc>
      </w:tr>
    </w:tbl>
    <w:p w:rsidR="00DF5D57" w:rsidRDefault="00DF5D57" w:rsidP="000A4206">
      <w:pPr>
        <w:tabs>
          <w:tab w:val="left" w:pos="2790"/>
        </w:tabs>
        <w:rPr>
          <w:b/>
        </w:rPr>
      </w:pPr>
    </w:p>
    <w:p w:rsidR="007422E2" w:rsidRPr="0008195B" w:rsidRDefault="00047D8B" w:rsidP="000A4206">
      <w:pPr>
        <w:tabs>
          <w:tab w:val="left" w:pos="2790"/>
        </w:tabs>
        <w:rPr>
          <w:b/>
        </w:rPr>
      </w:pPr>
      <w:r w:rsidRPr="0008195B">
        <w:rPr>
          <w:b/>
        </w:rPr>
        <w:lastRenderedPageBreak/>
        <w:t xml:space="preserve">Results </w:t>
      </w:r>
    </w:p>
    <w:p w:rsidR="0008195B" w:rsidRDefault="0008195B" w:rsidP="0008195B">
      <w:pPr>
        <w:pStyle w:val="ListParagraph"/>
        <w:numPr>
          <w:ilvl w:val="0"/>
          <w:numId w:val="8"/>
        </w:numPr>
        <w:tabs>
          <w:tab w:val="left" w:pos="2790"/>
        </w:tabs>
      </w:pPr>
      <w:r>
        <w:t>Letters</w:t>
      </w:r>
      <w:r w:rsidR="00047D8B">
        <w:t xml:space="preserve"> have being sent </w:t>
      </w:r>
      <w:r>
        <w:t xml:space="preserve">out to inform people about the program and also invite them to be part in observing the day. </w:t>
      </w:r>
    </w:p>
    <w:p w:rsidR="00047D8B" w:rsidRDefault="0008195B" w:rsidP="0008195B">
      <w:pPr>
        <w:pStyle w:val="ListParagraph"/>
        <w:numPr>
          <w:ilvl w:val="0"/>
          <w:numId w:val="8"/>
        </w:numPr>
        <w:tabs>
          <w:tab w:val="left" w:pos="2790"/>
        </w:tabs>
      </w:pPr>
      <w:r>
        <w:t>Football trainings for all NGO females team and the Nurses are ongoing.</w:t>
      </w:r>
    </w:p>
    <w:p w:rsidR="0008195B" w:rsidRDefault="0008195B" w:rsidP="0008195B">
      <w:pPr>
        <w:pStyle w:val="ListParagraph"/>
        <w:numPr>
          <w:ilvl w:val="0"/>
          <w:numId w:val="8"/>
        </w:numPr>
        <w:tabs>
          <w:tab w:val="left" w:pos="2790"/>
        </w:tabs>
      </w:pPr>
      <w:r>
        <w:t>Radio Discussions still ongoing.</w:t>
      </w:r>
    </w:p>
    <w:p w:rsidR="00A71537" w:rsidRDefault="00A71537" w:rsidP="00A71537">
      <w:pPr>
        <w:pStyle w:val="ListParagraph"/>
        <w:ind w:left="360"/>
        <w:jc w:val="both"/>
        <w:rPr>
          <w:rFonts w:ascii="Times New Roman" w:hAnsi="Times New Roman" w:cs="Times New Roman"/>
          <w:b/>
        </w:rPr>
      </w:pPr>
    </w:p>
    <w:p w:rsidR="00A71537" w:rsidRDefault="00A71537" w:rsidP="00A71537">
      <w:pPr>
        <w:pStyle w:val="ListParagraph"/>
        <w:numPr>
          <w:ilvl w:val="0"/>
          <w:numId w:val="5"/>
        </w:numPr>
        <w:jc w:val="both"/>
        <w:rPr>
          <w:rFonts w:ascii="Times New Roman" w:hAnsi="Times New Roman" w:cs="Times New Roman"/>
          <w:b/>
          <w:sz w:val="24"/>
        </w:rPr>
      </w:pPr>
      <w:r w:rsidRPr="00A71537">
        <w:rPr>
          <w:rFonts w:ascii="Times New Roman" w:hAnsi="Times New Roman" w:cs="Times New Roman"/>
          <w:b/>
          <w:sz w:val="24"/>
        </w:rPr>
        <w:t>Radio Discussions</w:t>
      </w:r>
    </w:p>
    <w:p w:rsidR="00471B45" w:rsidRPr="00471B45" w:rsidRDefault="00471B45" w:rsidP="00471B45">
      <w:pPr>
        <w:jc w:val="both"/>
        <w:rPr>
          <w:rFonts w:ascii="Times New Roman" w:hAnsi="Times New Roman" w:cs="Times New Roman"/>
        </w:rPr>
      </w:pPr>
      <w:r w:rsidRPr="00471B45">
        <w:rPr>
          <w:rFonts w:ascii="Times New Roman" w:hAnsi="Times New Roman" w:cs="Times New Roman"/>
        </w:rPr>
        <w:t>Defence for children</w:t>
      </w:r>
      <w:r>
        <w:rPr>
          <w:rFonts w:ascii="Times New Roman" w:hAnsi="Times New Roman" w:cs="Times New Roman"/>
        </w:rPr>
        <w:t xml:space="preserve"> international has done two radio programs which are as follows;</w:t>
      </w:r>
      <w:r w:rsidRPr="00471B45">
        <w:rPr>
          <w:rFonts w:ascii="Times New Roman" w:hAnsi="Times New Roman" w:cs="Times New Roman"/>
        </w:rPr>
        <w:t xml:space="preserve"> </w:t>
      </w:r>
    </w:p>
    <w:p w:rsidR="00A71537" w:rsidRDefault="00A71537" w:rsidP="00471B45">
      <w:pPr>
        <w:pStyle w:val="ListParagraph"/>
        <w:numPr>
          <w:ilvl w:val="0"/>
          <w:numId w:val="9"/>
        </w:numPr>
        <w:jc w:val="both"/>
        <w:rPr>
          <w:rFonts w:ascii="Times New Roman" w:hAnsi="Times New Roman" w:cs="Times New Roman"/>
        </w:rPr>
      </w:pPr>
      <w:r w:rsidRPr="00471B45">
        <w:rPr>
          <w:rFonts w:ascii="Times New Roman" w:hAnsi="Times New Roman" w:cs="Times New Roman"/>
        </w:rPr>
        <w:t>Defence for children was invited by the Bintumani Radio station through the BBC Media to discuss on the activities of the organization in Kabala. Questions asked about the background of the organization and the project. It was a one hour program from 7am to 8 am in the morning on the 16</w:t>
      </w:r>
      <w:r w:rsidRPr="00471B45">
        <w:rPr>
          <w:rFonts w:ascii="Times New Roman" w:hAnsi="Times New Roman" w:cs="Times New Roman"/>
          <w:vertAlign w:val="superscript"/>
        </w:rPr>
        <w:t>th</w:t>
      </w:r>
      <w:r w:rsidRPr="00471B45">
        <w:rPr>
          <w:rFonts w:ascii="Times New Roman" w:hAnsi="Times New Roman" w:cs="Times New Roman"/>
        </w:rPr>
        <w:t xml:space="preserve"> September, 2015. Issues also affecting children were discussed and as organizations what do we do to solve most of the issues.  </w:t>
      </w:r>
    </w:p>
    <w:p w:rsidR="00471B45" w:rsidRPr="00471B45" w:rsidRDefault="00471B45" w:rsidP="00471B45">
      <w:pPr>
        <w:pStyle w:val="ListParagraph"/>
        <w:jc w:val="both"/>
        <w:rPr>
          <w:rFonts w:ascii="Times New Roman" w:hAnsi="Times New Roman" w:cs="Times New Roman"/>
        </w:rPr>
      </w:pPr>
    </w:p>
    <w:p w:rsidR="00CC2C8E" w:rsidRPr="00CC2C8E" w:rsidRDefault="00471B45" w:rsidP="00CC2C8E">
      <w:pPr>
        <w:pStyle w:val="ListParagraph"/>
        <w:numPr>
          <w:ilvl w:val="0"/>
          <w:numId w:val="9"/>
        </w:numPr>
        <w:jc w:val="both"/>
        <w:rPr>
          <w:rFonts w:ascii="Times New Roman" w:hAnsi="Times New Roman" w:cs="Times New Roman"/>
        </w:rPr>
      </w:pPr>
      <w:r w:rsidRPr="00471B45">
        <w:rPr>
          <w:rFonts w:ascii="Times New Roman" w:hAnsi="Times New Roman" w:cs="Times New Roman"/>
        </w:rPr>
        <w:t xml:space="preserve">Another radio program to discuss about the October 11 activity and also as an organization what have we put in place to observe the day. We </w:t>
      </w:r>
      <w:r>
        <w:rPr>
          <w:rFonts w:ascii="Times New Roman" w:hAnsi="Times New Roman" w:cs="Times New Roman"/>
        </w:rPr>
        <w:t>discussed</w:t>
      </w:r>
      <w:r w:rsidRPr="00471B45">
        <w:rPr>
          <w:rFonts w:ascii="Times New Roman" w:hAnsi="Times New Roman" w:cs="Times New Roman"/>
        </w:rPr>
        <w:t xml:space="preserve"> on topics like </w:t>
      </w:r>
      <w:r w:rsidRPr="00451CEA">
        <w:rPr>
          <w:rFonts w:ascii="Calibri" w:eastAsia="Times New Roman" w:hAnsi="Calibri" w:cs="Times New Roman"/>
        </w:rPr>
        <w:t>Importance of Girl’s education, Poor parenting</w:t>
      </w:r>
      <w:r>
        <w:t xml:space="preserve">. On the panel were Cause Canada, Catholic Relief Service and Defence for Children. </w:t>
      </w:r>
    </w:p>
    <w:p w:rsidR="00CC2C8E" w:rsidRPr="00CC2C8E" w:rsidRDefault="00CC2C8E" w:rsidP="00CC2C8E">
      <w:pPr>
        <w:pStyle w:val="ListParagraph"/>
        <w:rPr>
          <w:rFonts w:ascii="Times New Roman" w:hAnsi="Times New Roman" w:cs="Times New Roman"/>
        </w:rPr>
      </w:pPr>
    </w:p>
    <w:p w:rsidR="00CC2C8E" w:rsidRPr="00CC2C8E" w:rsidRDefault="00CC2C8E" w:rsidP="00CC2C8E">
      <w:pPr>
        <w:jc w:val="both"/>
        <w:rPr>
          <w:rFonts w:ascii="Times New Roman" w:hAnsi="Times New Roman" w:cs="Times New Roman"/>
        </w:rPr>
      </w:pPr>
      <w:r w:rsidRPr="00CC2C8E">
        <w:rPr>
          <w:rFonts w:ascii="Times New Roman" w:hAnsi="Times New Roman" w:cs="Times New Roman"/>
        </w:rPr>
        <w:t>In each of the radio discussions, phone lines were opened and people called and made brilliant contributions.</w:t>
      </w:r>
    </w:p>
    <w:p w:rsidR="00471B45" w:rsidRDefault="00471B45" w:rsidP="00A71537">
      <w:pPr>
        <w:jc w:val="both"/>
        <w:rPr>
          <w:rFonts w:ascii="Times New Roman" w:hAnsi="Times New Roman" w:cs="Times New Roman"/>
          <w:b/>
        </w:rPr>
      </w:pPr>
      <w:r w:rsidRPr="00471B45">
        <w:rPr>
          <w:rFonts w:ascii="Times New Roman" w:hAnsi="Times New Roman" w:cs="Times New Roman"/>
          <w:b/>
        </w:rPr>
        <w:t xml:space="preserve">Result </w:t>
      </w:r>
    </w:p>
    <w:p w:rsidR="00471B45" w:rsidRPr="005A5D95" w:rsidRDefault="00471B45" w:rsidP="005A5D95">
      <w:pPr>
        <w:pStyle w:val="ListParagraph"/>
        <w:numPr>
          <w:ilvl w:val="0"/>
          <w:numId w:val="11"/>
        </w:numPr>
        <w:jc w:val="both"/>
        <w:rPr>
          <w:rFonts w:ascii="Times New Roman" w:hAnsi="Times New Roman" w:cs="Times New Roman"/>
        </w:rPr>
      </w:pPr>
      <w:r w:rsidRPr="005A5D95">
        <w:rPr>
          <w:rFonts w:ascii="Times New Roman" w:hAnsi="Times New Roman" w:cs="Times New Roman"/>
        </w:rPr>
        <w:t>The awareness of the existence of Defence for Children and also the project</w:t>
      </w:r>
    </w:p>
    <w:p w:rsidR="00471B45" w:rsidRPr="005A5D95" w:rsidRDefault="00471B45" w:rsidP="005A5D95">
      <w:pPr>
        <w:pStyle w:val="ListParagraph"/>
        <w:numPr>
          <w:ilvl w:val="0"/>
          <w:numId w:val="11"/>
        </w:numPr>
        <w:jc w:val="both"/>
        <w:rPr>
          <w:rFonts w:ascii="Times New Roman" w:hAnsi="Times New Roman" w:cs="Times New Roman"/>
        </w:rPr>
      </w:pPr>
      <w:r w:rsidRPr="005A5D95">
        <w:rPr>
          <w:rFonts w:ascii="Times New Roman" w:hAnsi="Times New Roman" w:cs="Times New Roman"/>
        </w:rPr>
        <w:t xml:space="preserve">The awareness of the </w:t>
      </w:r>
      <w:r w:rsidR="00CC2C8E" w:rsidRPr="005A5D95">
        <w:rPr>
          <w:rFonts w:ascii="Times New Roman" w:hAnsi="Times New Roman" w:cs="Times New Roman"/>
        </w:rPr>
        <w:t>activities in observing October 11</w:t>
      </w:r>
    </w:p>
    <w:p w:rsidR="00BB7354" w:rsidRPr="00BB7354" w:rsidRDefault="00CC2C8E" w:rsidP="00BB7354">
      <w:pPr>
        <w:pStyle w:val="ListParagraph"/>
        <w:numPr>
          <w:ilvl w:val="0"/>
          <w:numId w:val="11"/>
        </w:numPr>
        <w:jc w:val="both"/>
        <w:rPr>
          <w:rFonts w:ascii="Times New Roman" w:hAnsi="Times New Roman" w:cs="Times New Roman"/>
        </w:rPr>
      </w:pPr>
      <w:r w:rsidRPr="005A5D95">
        <w:rPr>
          <w:rFonts w:ascii="Times New Roman" w:hAnsi="Times New Roman" w:cs="Times New Roman"/>
        </w:rPr>
        <w:t>The discussion of the issues created awareness of community people and stakeholders to be know about the issues that affect children and how we are to solve these problems.</w:t>
      </w:r>
    </w:p>
    <w:p w:rsidR="00BB7354" w:rsidRDefault="00BB7354" w:rsidP="005A5D95">
      <w:pPr>
        <w:pStyle w:val="ListParagraph"/>
        <w:jc w:val="both"/>
        <w:rPr>
          <w:rFonts w:ascii="Times New Roman" w:hAnsi="Times New Roman" w:cs="Times New Roman"/>
          <w:b/>
        </w:rPr>
      </w:pPr>
    </w:p>
    <w:p w:rsidR="005A5D95" w:rsidRPr="005A5D95" w:rsidRDefault="005A5D95" w:rsidP="005A5D95">
      <w:pPr>
        <w:pStyle w:val="ListParagraph"/>
        <w:numPr>
          <w:ilvl w:val="0"/>
          <w:numId w:val="5"/>
        </w:numPr>
        <w:jc w:val="both"/>
        <w:rPr>
          <w:rFonts w:ascii="Times New Roman" w:hAnsi="Times New Roman" w:cs="Times New Roman"/>
          <w:b/>
        </w:rPr>
      </w:pPr>
      <w:r w:rsidRPr="005A5D95">
        <w:rPr>
          <w:rFonts w:ascii="Times New Roman" w:hAnsi="Times New Roman" w:cs="Times New Roman"/>
          <w:b/>
        </w:rPr>
        <w:t>Dialogue meeting with School Heads</w:t>
      </w:r>
    </w:p>
    <w:p w:rsidR="00CC2C8E" w:rsidRPr="00CC2C8E" w:rsidRDefault="005A5D95" w:rsidP="00A71537">
      <w:pPr>
        <w:jc w:val="both"/>
        <w:rPr>
          <w:rFonts w:ascii="Times New Roman" w:hAnsi="Times New Roman" w:cs="Times New Roman"/>
          <w:sz w:val="24"/>
        </w:rPr>
      </w:pPr>
      <w:r>
        <w:rPr>
          <w:rFonts w:ascii="Times New Roman" w:hAnsi="Times New Roman" w:cs="Times New Roman"/>
          <w:sz w:val="24"/>
        </w:rPr>
        <w:t>A school visitation to different secondary schools to have a dialogue with the School Principals in addressing issues of corporal punishment, teachers harassing children for money, male teachers harassing girls and also issues the children feel is not comfortable with them.</w:t>
      </w:r>
    </w:p>
    <w:p w:rsidR="00A71537" w:rsidRDefault="00354D0D" w:rsidP="00A71537">
      <w:pPr>
        <w:tabs>
          <w:tab w:val="left" w:pos="2790"/>
        </w:tabs>
      </w:pPr>
      <w:r>
        <w:t>Discussing with the principal I got to learn the measures they put in place to amend some of the issues. They also discussed about children who are involved in bad groups and how the influence other children.  They all in common are happy about the project as this will create a change for these children.</w:t>
      </w:r>
    </w:p>
    <w:p w:rsidR="00354D0D" w:rsidRPr="00354D0D" w:rsidRDefault="00354D0D" w:rsidP="00A71537">
      <w:pPr>
        <w:tabs>
          <w:tab w:val="left" w:pos="2790"/>
        </w:tabs>
        <w:rPr>
          <w:b/>
        </w:rPr>
      </w:pPr>
      <w:r w:rsidRPr="00354D0D">
        <w:rPr>
          <w:b/>
        </w:rPr>
        <w:t xml:space="preserve">Result </w:t>
      </w:r>
    </w:p>
    <w:p w:rsidR="00354D0D" w:rsidRDefault="00354D0D" w:rsidP="00354D0D">
      <w:pPr>
        <w:pStyle w:val="ListParagraph"/>
        <w:numPr>
          <w:ilvl w:val="0"/>
          <w:numId w:val="12"/>
        </w:numPr>
        <w:tabs>
          <w:tab w:val="left" w:pos="2790"/>
        </w:tabs>
      </w:pPr>
      <w:r>
        <w:t xml:space="preserve">More awareness of the existence of the organization and the project. </w:t>
      </w:r>
    </w:p>
    <w:p w:rsidR="00354D0D" w:rsidRDefault="00354D0D" w:rsidP="00DF5D57">
      <w:pPr>
        <w:pStyle w:val="ListParagraph"/>
        <w:numPr>
          <w:ilvl w:val="0"/>
          <w:numId w:val="12"/>
        </w:numPr>
        <w:tabs>
          <w:tab w:val="left" w:pos="2790"/>
        </w:tabs>
      </w:pPr>
      <w:r>
        <w:t>Most of the problems they encounter as a school and with these we can know how to amend some of the issues.</w:t>
      </w:r>
    </w:p>
    <w:p w:rsidR="00354D0D" w:rsidRDefault="00354D0D" w:rsidP="00354D0D">
      <w:pPr>
        <w:pStyle w:val="ListParagraph"/>
        <w:numPr>
          <w:ilvl w:val="0"/>
          <w:numId w:val="5"/>
        </w:numPr>
        <w:jc w:val="both"/>
        <w:rPr>
          <w:rFonts w:ascii="Times New Roman" w:hAnsi="Times New Roman" w:cs="Times New Roman"/>
          <w:b/>
          <w:sz w:val="24"/>
        </w:rPr>
      </w:pPr>
      <w:r w:rsidRPr="00354D0D">
        <w:rPr>
          <w:rFonts w:ascii="Times New Roman" w:hAnsi="Times New Roman" w:cs="Times New Roman"/>
          <w:b/>
          <w:sz w:val="24"/>
        </w:rPr>
        <w:lastRenderedPageBreak/>
        <w:t>Picnic with the Group</w:t>
      </w:r>
    </w:p>
    <w:p w:rsidR="00354D0D" w:rsidRDefault="00354D0D" w:rsidP="00354D0D">
      <w:pPr>
        <w:jc w:val="both"/>
        <w:rPr>
          <w:rFonts w:ascii="Times New Roman" w:hAnsi="Times New Roman" w:cs="Times New Roman"/>
        </w:rPr>
      </w:pPr>
      <w:r>
        <w:rPr>
          <w:rFonts w:ascii="Times New Roman" w:hAnsi="Times New Roman" w:cs="Times New Roman"/>
        </w:rPr>
        <w:t>On the 23</w:t>
      </w:r>
      <w:r w:rsidRPr="00354D0D">
        <w:rPr>
          <w:rFonts w:ascii="Times New Roman" w:hAnsi="Times New Roman" w:cs="Times New Roman"/>
          <w:vertAlign w:val="superscript"/>
        </w:rPr>
        <w:t>rd</w:t>
      </w:r>
      <w:r>
        <w:rPr>
          <w:rFonts w:ascii="Times New Roman" w:hAnsi="Times New Roman" w:cs="Times New Roman"/>
        </w:rPr>
        <w:t xml:space="preserve"> September the day</w:t>
      </w:r>
      <w:r w:rsidR="00440898">
        <w:rPr>
          <w:rFonts w:ascii="Times New Roman" w:hAnsi="Times New Roman" w:cs="Times New Roman"/>
        </w:rPr>
        <w:t xml:space="preserve"> of</w:t>
      </w:r>
      <w:r>
        <w:rPr>
          <w:rFonts w:ascii="Times New Roman" w:hAnsi="Times New Roman" w:cs="Times New Roman"/>
        </w:rPr>
        <w:t xml:space="preserve"> Eid Mubarak</w:t>
      </w:r>
      <w:r w:rsidR="00440898">
        <w:rPr>
          <w:rFonts w:ascii="Times New Roman" w:hAnsi="Times New Roman" w:cs="Times New Roman"/>
        </w:rPr>
        <w:t xml:space="preserve"> </w:t>
      </w:r>
      <w:r>
        <w:rPr>
          <w:rFonts w:ascii="Times New Roman" w:hAnsi="Times New Roman" w:cs="Times New Roman"/>
        </w:rPr>
        <w:t>the</w:t>
      </w:r>
      <w:r w:rsidR="00440898">
        <w:rPr>
          <w:rFonts w:ascii="Times New Roman" w:hAnsi="Times New Roman" w:cs="Times New Roman"/>
        </w:rPr>
        <w:t xml:space="preserve"> Muslim holiday, the </w:t>
      </w:r>
      <w:r>
        <w:rPr>
          <w:rFonts w:ascii="Times New Roman" w:hAnsi="Times New Roman" w:cs="Times New Roman"/>
        </w:rPr>
        <w:t xml:space="preserve">children organized a picnic outing </w:t>
      </w:r>
      <w:r w:rsidR="00440898">
        <w:rPr>
          <w:rFonts w:ascii="Times New Roman" w:hAnsi="Times New Roman" w:cs="Times New Roman"/>
        </w:rPr>
        <w:t xml:space="preserve">to have fun and also to create a bond of friendship and trust amongst themselves. They prepared their food and brought drinks, mobilized and went up a hill were they spent the whole day till 6pm. There was so much fun and laughter and the children played so many games each of these games was like girls competing against boys who can do it better. The essence of this outing was to relax their minds, build confidence and trust in them. </w:t>
      </w:r>
    </w:p>
    <w:p w:rsidR="00440898" w:rsidRDefault="00440898" w:rsidP="00354D0D">
      <w:pPr>
        <w:jc w:val="both"/>
        <w:rPr>
          <w:rFonts w:ascii="Times New Roman" w:hAnsi="Times New Roman" w:cs="Times New Roman"/>
          <w:b/>
        </w:rPr>
      </w:pPr>
      <w:r w:rsidRPr="00440898">
        <w:rPr>
          <w:rFonts w:ascii="Times New Roman" w:hAnsi="Times New Roman" w:cs="Times New Roman"/>
          <w:b/>
        </w:rPr>
        <w:t>Result</w:t>
      </w:r>
    </w:p>
    <w:p w:rsidR="00440898" w:rsidRPr="00440898" w:rsidRDefault="00440898" w:rsidP="00440898">
      <w:pPr>
        <w:pStyle w:val="ListParagraph"/>
        <w:numPr>
          <w:ilvl w:val="0"/>
          <w:numId w:val="13"/>
        </w:numPr>
        <w:jc w:val="both"/>
        <w:rPr>
          <w:rFonts w:ascii="Times New Roman" w:hAnsi="Times New Roman" w:cs="Times New Roman"/>
        </w:rPr>
      </w:pPr>
      <w:r w:rsidRPr="00440898">
        <w:rPr>
          <w:rFonts w:ascii="Times New Roman" w:hAnsi="Times New Roman" w:cs="Times New Roman"/>
        </w:rPr>
        <w:t xml:space="preserve">Developed </w:t>
      </w:r>
      <w:r>
        <w:rPr>
          <w:rFonts w:ascii="Times New Roman" w:hAnsi="Times New Roman" w:cs="Times New Roman"/>
        </w:rPr>
        <w:t>a WhatS</w:t>
      </w:r>
      <w:r w:rsidRPr="00440898">
        <w:rPr>
          <w:rFonts w:ascii="Times New Roman" w:hAnsi="Times New Roman" w:cs="Times New Roman"/>
        </w:rPr>
        <w:t>app group for them to be having frequent communications.</w:t>
      </w:r>
    </w:p>
    <w:p w:rsidR="004A1AAB" w:rsidRPr="00BB7354" w:rsidRDefault="00440898" w:rsidP="004A1AAB">
      <w:pPr>
        <w:pStyle w:val="ListParagraph"/>
        <w:numPr>
          <w:ilvl w:val="0"/>
          <w:numId w:val="13"/>
        </w:numPr>
        <w:jc w:val="both"/>
        <w:rPr>
          <w:rFonts w:ascii="Times New Roman" w:hAnsi="Times New Roman" w:cs="Times New Roman"/>
        </w:rPr>
      </w:pPr>
      <w:r w:rsidRPr="00440898">
        <w:rPr>
          <w:rFonts w:ascii="Times New Roman" w:hAnsi="Times New Roman" w:cs="Times New Roman"/>
        </w:rPr>
        <w:t xml:space="preserve">Playing </w:t>
      </w:r>
      <w:r>
        <w:rPr>
          <w:rFonts w:ascii="Times New Roman" w:hAnsi="Times New Roman" w:cs="Times New Roman"/>
        </w:rPr>
        <w:t>games developed team</w:t>
      </w:r>
      <w:r w:rsidRPr="00440898">
        <w:rPr>
          <w:rFonts w:ascii="Times New Roman" w:hAnsi="Times New Roman" w:cs="Times New Roman"/>
        </w:rPr>
        <w:t xml:space="preserve"> spirit, unity, trust etc.</w:t>
      </w:r>
    </w:p>
    <w:p w:rsidR="00440898" w:rsidRDefault="00440898" w:rsidP="00440898">
      <w:pPr>
        <w:pStyle w:val="ListParagraph"/>
        <w:jc w:val="both"/>
        <w:rPr>
          <w:rFonts w:ascii="Times New Roman" w:hAnsi="Times New Roman" w:cs="Times New Roman"/>
        </w:rPr>
      </w:pPr>
    </w:p>
    <w:p w:rsidR="00440898" w:rsidRPr="00440898" w:rsidRDefault="00440898" w:rsidP="00440898">
      <w:pPr>
        <w:pStyle w:val="ListParagraph"/>
        <w:numPr>
          <w:ilvl w:val="0"/>
          <w:numId w:val="5"/>
        </w:numPr>
        <w:jc w:val="both"/>
        <w:rPr>
          <w:rFonts w:ascii="Times New Roman" w:hAnsi="Times New Roman" w:cs="Times New Roman"/>
          <w:b/>
          <w:sz w:val="24"/>
        </w:rPr>
      </w:pPr>
      <w:r w:rsidRPr="00440898">
        <w:rPr>
          <w:rFonts w:ascii="Times New Roman" w:hAnsi="Times New Roman" w:cs="Times New Roman"/>
          <w:b/>
          <w:sz w:val="24"/>
        </w:rPr>
        <w:t>Child protection agency</w:t>
      </w:r>
      <w:r w:rsidR="003255D3">
        <w:rPr>
          <w:rFonts w:ascii="Times New Roman" w:hAnsi="Times New Roman" w:cs="Times New Roman"/>
          <w:b/>
          <w:sz w:val="24"/>
        </w:rPr>
        <w:t>’s</w:t>
      </w:r>
      <w:r w:rsidRPr="00440898">
        <w:rPr>
          <w:rFonts w:ascii="Times New Roman" w:hAnsi="Times New Roman" w:cs="Times New Roman"/>
          <w:b/>
          <w:sz w:val="24"/>
        </w:rPr>
        <w:t xml:space="preserve"> meetings.</w:t>
      </w:r>
    </w:p>
    <w:p w:rsidR="00440898" w:rsidRDefault="00B24B2E" w:rsidP="00354D0D">
      <w:pPr>
        <w:jc w:val="both"/>
        <w:rPr>
          <w:rFonts w:ascii="Times New Roman" w:hAnsi="Times New Roman" w:cs="Times New Roman"/>
        </w:rPr>
      </w:pPr>
      <w:r>
        <w:rPr>
          <w:rFonts w:ascii="Times New Roman" w:hAnsi="Times New Roman" w:cs="Times New Roman"/>
        </w:rPr>
        <w:t>Because concerted</w:t>
      </w:r>
      <w:r w:rsidR="003255D3">
        <w:rPr>
          <w:rFonts w:ascii="Times New Roman" w:hAnsi="Times New Roman" w:cs="Times New Roman"/>
        </w:rPr>
        <w:t xml:space="preserve"> effort to ens</w:t>
      </w:r>
      <w:r>
        <w:rPr>
          <w:rFonts w:ascii="Times New Roman" w:hAnsi="Times New Roman" w:cs="Times New Roman"/>
        </w:rPr>
        <w:t>uring</w:t>
      </w:r>
      <w:r w:rsidR="003255D3">
        <w:rPr>
          <w:rFonts w:ascii="Times New Roman" w:hAnsi="Times New Roman" w:cs="Times New Roman"/>
        </w:rPr>
        <w:t xml:space="preserve"> effective child protection will not succeed without coordination</w:t>
      </w:r>
      <w:r>
        <w:rPr>
          <w:rFonts w:ascii="Times New Roman" w:hAnsi="Times New Roman" w:cs="Times New Roman"/>
        </w:rPr>
        <w:t xml:space="preserve"> and partnership, </w:t>
      </w:r>
      <w:r w:rsidR="003255D3">
        <w:rPr>
          <w:rFonts w:ascii="Times New Roman" w:hAnsi="Times New Roman" w:cs="Times New Roman"/>
        </w:rPr>
        <w:t xml:space="preserve">DCI </w:t>
      </w:r>
      <w:r w:rsidR="00574203">
        <w:rPr>
          <w:rFonts w:ascii="Times New Roman" w:hAnsi="Times New Roman" w:cs="Times New Roman"/>
        </w:rPr>
        <w:t>Kabala</w:t>
      </w:r>
      <w:r w:rsidR="003255D3">
        <w:rPr>
          <w:rFonts w:ascii="Times New Roman" w:hAnsi="Times New Roman" w:cs="Times New Roman"/>
        </w:rPr>
        <w:t xml:space="preserve"> office thought it fit to join </w:t>
      </w:r>
      <w:r w:rsidR="00F55A89">
        <w:rPr>
          <w:rFonts w:ascii="Times New Roman" w:hAnsi="Times New Roman" w:cs="Times New Roman"/>
        </w:rPr>
        <w:t xml:space="preserve">the </w:t>
      </w:r>
      <w:r w:rsidR="003255D3">
        <w:rPr>
          <w:rFonts w:ascii="Times New Roman" w:hAnsi="Times New Roman" w:cs="Times New Roman"/>
        </w:rPr>
        <w:t>child protection</w:t>
      </w:r>
      <w:r w:rsidR="00F55A89">
        <w:rPr>
          <w:rFonts w:ascii="Times New Roman" w:hAnsi="Times New Roman" w:cs="Times New Roman"/>
        </w:rPr>
        <w:t xml:space="preserve"> group</w:t>
      </w:r>
      <w:r w:rsidR="003255D3">
        <w:rPr>
          <w:rFonts w:ascii="Times New Roman" w:hAnsi="Times New Roman" w:cs="Times New Roman"/>
        </w:rPr>
        <w:t xml:space="preserve"> in Kabala</w:t>
      </w:r>
      <w:r w:rsidR="00F55A89">
        <w:rPr>
          <w:rFonts w:ascii="Times New Roman" w:hAnsi="Times New Roman" w:cs="Times New Roman"/>
        </w:rPr>
        <w:t xml:space="preserve"> since September</w:t>
      </w:r>
      <w:r w:rsidR="003255D3">
        <w:rPr>
          <w:rFonts w:ascii="Times New Roman" w:hAnsi="Times New Roman" w:cs="Times New Roman"/>
        </w:rPr>
        <w:t>. Member</w:t>
      </w:r>
      <w:r w:rsidR="00271637">
        <w:rPr>
          <w:rFonts w:ascii="Times New Roman" w:hAnsi="Times New Roman" w:cs="Times New Roman"/>
        </w:rPr>
        <w:t>s</w:t>
      </w:r>
      <w:r w:rsidR="003255D3">
        <w:rPr>
          <w:rFonts w:ascii="Times New Roman" w:hAnsi="Times New Roman" w:cs="Times New Roman"/>
        </w:rPr>
        <w:t xml:space="preserve"> </w:t>
      </w:r>
      <w:r w:rsidR="00271637">
        <w:rPr>
          <w:rFonts w:ascii="Times New Roman" w:hAnsi="Times New Roman" w:cs="Times New Roman"/>
        </w:rPr>
        <w:t>of</w:t>
      </w:r>
      <w:r w:rsidR="00574203">
        <w:rPr>
          <w:rFonts w:ascii="Times New Roman" w:hAnsi="Times New Roman" w:cs="Times New Roman"/>
        </w:rPr>
        <w:t xml:space="preserve"> the</w:t>
      </w:r>
      <w:r w:rsidR="003255D3">
        <w:rPr>
          <w:rFonts w:ascii="Times New Roman" w:hAnsi="Times New Roman" w:cs="Times New Roman"/>
        </w:rPr>
        <w:t xml:space="preserve"> group m</w:t>
      </w:r>
      <w:r w:rsidR="00271637">
        <w:rPr>
          <w:rFonts w:ascii="Times New Roman" w:hAnsi="Times New Roman" w:cs="Times New Roman"/>
        </w:rPr>
        <w:t>e</w:t>
      </w:r>
      <w:r w:rsidR="003255D3">
        <w:rPr>
          <w:rFonts w:ascii="Times New Roman" w:hAnsi="Times New Roman" w:cs="Times New Roman"/>
        </w:rPr>
        <w:t xml:space="preserve">et every </w:t>
      </w:r>
      <w:r w:rsidR="00F55A89">
        <w:rPr>
          <w:rFonts w:ascii="Times New Roman" w:hAnsi="Times New Roman" w:cs="Times New Roman"/>
        </w:rPr>
        <w:t xml:space="preserve">Thursday </w:t>
      </w:r>
      <w:r w:rsidR="003255D3">
        <w:rPr>
          <w:rFonts w:ascii="Times New Roman" w:hAnsi="Times New Roman" w:cs="Times New Roman"/>
        </w:rPr>
        <w:t>to discuss issues affecting children and young women in the district</w:t>
      </w:r>
      <w:r w:rsidR="00F55A89">
        <w:rPr>
          <w:rFonts w:ascii="Times New Roman" w:hAnsi="Times New Roman" w:cs="Times New Roman"/>
        </w:rPr>
        <w:t xml:space="preserve"> and identify appropriate referral procedures depending on the case</w:t>
      </w:r>
      <w:r w:rsidR="003255D3">
        <w:rPr>
          <w:rFonts w:ascii="Times New Roman" w:hAnsi="Times New Roman" w:cs="Times New Roman"/>
        </w:rPr>
        <w:t xml:space="preserve">. DCI holds </w:t>
      </w:r>
      <w:r w:rsidR="00F55A89">
        <w:rPr>
          <w:rFonts w:ascii="Times New Roman" w:hAnsi="Times New Roman" w:cs="Times New Roman"/>
        </w:rPr>
        <w:t xml:space="preserve">a </w:t>
      </w:r>
      <w:r w:rsidR="003255D3">
        <w:rPr>
          <w:rFonts w:ascii="Times New Roman" w:hAnsi="Times New Roman" w:cs="Times New Roman"/>
        </w:rPr>
        <w:t>strategic</w:t>
      </w:r>
      <w:r w:rsidR="00F55A89">
        <w:rPr>
          <w:rFonts w:ascii="Times New Roman" w:hAnsi="Times New Roman" w:cs="Times New Roman"/>
        </w:rPr>
        <w:t xml:space="preserve"> or an executive position in this group</w:t>
      </w:r>
      <w:r w:rsidR="003255D3">
        <w:rPr>
          <w:rFonts w:ascii="Times New Roman" w:hAnsi="Times New Roman" w:cs="Times New Roman"/>
        </w:rPr>
        <w:t xml:space="preserve"> which have resulted to many success stories in the project that I being </w:t>
      </w:r>
      <w:r w:rsidR="00574203">
        <w:rPr>
          <w:rFonts w:ascii="Times New Roman" w:hAnsi="Times New Roman" w:cs="Times New Roman"/>
        </w:rPr>
        <w:t>implemented</w:t>
      </w:r>
      <w:r w:rsidR="003255D3">
        <w:rPr>
          <w:rFonts w:ascii="Times New Roman" w:hAnsi="Times New Roman" w:cs="Times New Roman"/>
        </w:rPr>
        <w:t xml:space="preserve"> in the</w:t>
      </w:r>
      <w:r w:rsidR="00574203">
        <w:rPr>
          <w:rFonts w:ascii="Times New Roman" w:hAnsi="Times New Roman" w:cs="Times New Roman"/>
        </w:rPr>
        <w:t xml:space="preserve"> Kabala Township</w:t>
      </w:r>
      <w:r w:rsidR="003255D3">
        <w:rPr>
          <w:rFonts w:ascii="Times New Roman" w:hAnsi="Times New Roman" w:cs="Times New Roman"/>
        </w:rPr>
        <w:t xml:space="preserve">. Some of the </w:t>
      </w:r>
      <w:r w:rsidR="00574203">
        <w:rPr>
          <w:rFonts w:ascii="Times New Roman" w:hAnsi="Times New Roman" w:cs="Times New Roman"/>
        </w:rPr>
        <w:t>successes</w:t>
      </w:r>
      <w:r w:rsidR="003255D3">
        <w:rPr>
          <w:rFonts w:ascii="Times New Roman" w:hAnsi="Times New Roman" w:cs="Times New Roman"/>
        </w:rPr>
        <w:t xml:space="preserve"> include but not limited to the following:</w:t>
      </w:r>
    </w:p>
    <w:p w:rsidR="003255D3" w:rsidRPr="00B24B2E" w:rsidRDefault="003255D3" w:rsidP="00354D0D">
      <w:pPr>
        <w:jc w:val="both"/>
        <w:rPr>
          <w:rFonts w:ascii="Times New Roman" w:hAnsi="Times New Roman" w:cs="Times New Roman"/>
          <w:b/>
        </w:rPr>
      </w:pPr>
      <w:r w:rsidRPr="00B24B2E">
        <w:rPr>
          <w:rFonts w:ascii="Times New Roman" w:hAnsi="Times New Roman" w:cs="Times New Roman"/>
          <w:b/>
        </w:rPr>
        <w:t>Results:</w:t>
      </w:r>
    </w:p>
    <w:p w:rsidR="003255D3" w:rsidRDefault="003255D3" w:rsidP="003255D3">
      <w:pPr>
        <w:pStyle w:val="ListParagraph"/>
        <w:numPr>
          <w:ilvl w:val="0"/>
          <w:numId w:val="14"/>
        </w:numPr>
        <w:jc w:val="both"/>
        <w:rPr>
          <w:rFonts w:ascii="Times New Roman" w:hAnsi="Times New Roman" w:cs="Times New Roman"/>
        </w:rPr>
      </w:pPr>
      <w:r>
        <w:rPr>
          <w:rFonts w:ascii="Times New Roman" w:hAnsi="Times New Roman" w:cs="Times New Roman"/>
        </w:rPr>
        <w:t xml:space="preserve">It has </w:t>
      </w:r>
      <w:r w:rsidR="004A1AAB">
        <w:rPr>
          <w:rFonts w:ascii="Times New Roman" w:hAnsi="Times New Roman" w:cs="Times New Roman"/>
        </w:rPr>
        <w:t>increased the</w:t>
      </w:r>
      <w:r>
        <w:rPr>
          <w:rFonts w:ascii="Times New Roman" w:hAnsi="Times New Roman" w:cs="Times New Roman"/>
        </w:rPr>
        <w:t xml:space="preserve"> visibility of DCI in the District especially in the Kabala Township.</w:t>
      </w:r>
    </w:p>
    <w:p w:rsidR="003255D3" w:rsidRPr="003255D3" w:rsidRDefault="003255D3" w:rsidP="003255D3">
      <w:pPr>
        <w:pStyle w:val="ListParagraph"/>
        <w:numPr>
          <w:ilvl w:val="0"/>
          <w:numId w:val="14"/>
        </w:numPr>
        <w:jc w:val="both"/>
        <w:rPr>
          <w:rFonts w:ascii="Times New Roman" w:hAnsi="Times New Roman" w:cs="Times New Roman"/>
        </w:rPr>
      </w:pPr>
      <w:r>
        <w:rPr>
          <w:rFonts w:ascii="Times New Roman" w:hAnsi="Times New Roman" w:cs="Times New Roman"/>
        </w:rPr>
        <w:t xml:space="preserve">It has increased the level of coordination amongst child protection partners responding to child protection issues in the district especially in the Kabala </w:t>
      </w:r>
      <w:r w:rsidR="00574203">
        <w:rPr>
          <w:rFonts w:ascii="Times New Roman" w:hAnsi="Times New Roman" w:cs="Times New Roman"/>
        </w:rPr>
        <w:t>Township</w:t>
      </w:r>
      <w:r>
        <w:rPr>
          <w:rFonts w:ascii="Times New Roman" w:hAnsi="Times New Roman" w:cs="Times New Roman"/>
        </w:rPr>
        <w:t xml:space="preserve">. </w:t>
      </w:r>
    </w:p>
    <w:p w:rsidR="00354D0D" w:rsidRDefault="00BB7354" w:rsidP="00354D0D">
      <w:pPr>
        <w:tabs>
          <w:tab w:val="left" w:pos="2790"/>
        </w:tabs>
        <w:ind w:left="360"/>
      </w:pPr>
      <w:r>
        <w:rPr>
          <w:noProof/>
          <w:lang w:val="en-GB" w:eastAsia="en-GB"/>
        </w:rPr>
        <w:drawing>
          <wp:inline distT="0" distB="0" distL="0" distR="0">
            <wp:extent cx="1879461" cy="1409700"/>
            <wp:effectExtent l="19050" t="0" r="6489" b="0"/>
            <wp:docPr id="19" name="Picture 18" descr="SAM_1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269.JPG"/>
                    <pic:cNvPicPr/>
                  </pic:nvPicPr>
                  <pic:blipFill>
                    <a:blip r:embed="rId13" cstate="print"/>
                    <a:stretch>
                      <a:fillRect/>
                    </a:stretch>
                  </pic:blipFill>
                  <pic:spPr>
                    <a:xfrm>
                      <a:off x="0" y="0"/>
                      <a:ext cx="1882121" cy="1411695"/>
                    </a:xfrm>
                    <a:prstGeom prst="rect">
                      <a:avLst/>
                    </a:prstGeom>
                  </pic:spPr>
                </pic:pic>
              </a:graphicData>
            </a:graphic>
          </wp:inline>
        </w:drawing>
      </w:r>
      <w:r w:rsidR="007651D4">
        <w:t xml:space="preserve"> </w:t>
      </w:r>
    </w:p>
    <w:sdt>
      <w:sdtPr>
        <w:rPr>
          <w:sz w:val="20"/>
        </w:rPr>
        <w:id w:val="91393704"/>
        <w:docPartObj>
          <w:docPartGallery w:val="Cover Pages"/>
          <w:docPartUnique/>
        </w:docPartObj>
      </w:sdtPr>
      <w:sdtEndPr>
        <w:rPr>
          <w:rFonts w:ascii="Times New Roman" w:hAnsi="Times New Roman" w:cs="Times New Roman"/>
          <w:sz w:val="22"/>
          <w:szCs w:val="24"/>
        </w:rPr>
      </w:sdtEndPr>
      <w:sdtContent>
        <w:p w:rsidR="00871EB5" w:rsidRPr="00697BC5" w:rsidRDefault="00871EB5" w:rsidP="00871EB5">
          <w:pPr>
            <w:jc w:val="both"/>
            <w:rPr>
              <w:sz w:val="20"/>
            </w:rPr>
          </w:pPr>
        </w:p>
        <w:p w:rsidR="00DF5D57" w:rsidRDefault="00DF5D57" w:rsidP="00871EB5">
          <w:pPr>
            <w:rPr>
              <w:sz w:val="40"/>
            </w:rPr>
          </w:pPr>
        </w:p>
        <w:p w:rsidR="00DF5D57" w:rsidRDefault="00DF5D57" w:rsidP="00871EB5">
          <w:pPr>
            <w:rPr>
              <w:sz w:val="40"/>
            </w:rPr>
          </w:pPr>
        </w:p>
        <w:p w:rsidR="00DF5D57" w:rsidRDefault="00DF5D57" w:rsidP="00871EB5">
          <w:pPr>
            <w:rPr>
              <w:sz w:val="40"/>
            </w:rPr>
          </w:pPr>
        </w:p>
        <w:p w:rsidR="00871EB5" w:rsidRPr="00697BC5" w:rsidRDefault="00871EB5" w:rsidP="00DF5D57">
          <w:pPr>
            <w:jc w:val="both"/>
            <w:rPr>
              <w:rFonts w:ascii="Times New Roman" w:hAnsi="Times New Roman" w:cs="Times New Roman"/>
              <w:szCs w:val="24"/>
            </w:rPr>
          </w:pPr>
        </w:p>
      </w:sdtContent>
    </w:sdt>
    <w:sectPr w:rsidR="00871EB5" w:rsidRPr="00697BC5" w:rsidSect="00BB7354">
      <w:headerReference w:type="default" r:id="rId14"/>
      <w:pgSz w:w="11906" w:h="16838"/>
      <w:pgMar w:top="1560" w:right="1440" w:bottom="851"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658B" w:rsidRDefault="00A4658B" w:rsidP="00F1713B">
      <w:pPr>
        <w:spacing w:after="0" w:line="240" w:lineRule="auto"/>
      </w:pPr>
      <w:r>
        <w:separator/>
      </w:r>
    </w:p>
  </w:endnote>
  <w:endnote w:type="continuationSeparator" w:id="1">
    <w:p w:rsidR="00A4658B" w:rsidRDefault="00A4658B" w:rsidP="00F171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658B" w:rsidRDefault="00A4658B" w:rsidP="00F1713B">
      <w:pPr>
        <w:spacing w:after="0" w:line="240" w:lineRule="auto"/>
      </w:pPr>
      <w:r>
        <w:separator/>
      </w:r>
    </w:p>
  </w:footnote>
  <w:footnote w:type="continuationSeparator" w:id="1">
    <w:p w:rsidR="00A4658B" w:rsidRDefault="00A4658B" w:rsidP="00F1713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13B" w:rsidRDefault="008A6D84">
    <w:pPr>
      <w:pStyle w:val="Header"/>
    </w:pPr>
    <w:r>
      <w:rPr>
        <w:noProof/>
        <w:lang w:val="en-GB" w:eastAsia="en-GB"/>
      </w:rPr>
      <w:pict>
        <v:group id="_x0000_s2049" style="position:absolute;margin-left:-11.05pt;margin-top:-10.45pt;width:474.05pt;height:49.25pt;z-index:251658240" coordorigin="10712,10597" coordsize="659,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0" type="#_x0000_t75" alt="Description: C-1M-300" style="position:absolute;left:10712;top:10597;width:145;height:149;visibility:visible" o:cliptowrap="t">
            <v:imagedata r:id="rId1" o:title=" C-1M-300" cropright="52438f"/>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10846;top:10631;width:525;height:34;mso-wrap-distance-left:2.88pt;mso-wrap-distance-top:2.88pt;mso-wrap-distance-right:2.88pt;mso-wrap-distance-bottom:2.88pt" fillcolor="black" o:cliptowrap="t">
            <v:shadow color="#868686"/>
            <v:textpath style="font-family:&quot;Arial Black&quot;;font-size:10pt;v-text-kern:t" trim="t" fitpath="t" string="Defence for Children International Sierra Leone (DCI-SL)"/>
          </v:shape>
          <v:shape id="_x0000_s2052" type="#_x0000_t136" style="position:absolute;left:10847;top:10663;width:514;height:41;mso-wrap-distance-left:2.88pt;mso-wrap-distance-top:2.88pt;mso-wrap-distance-right:2.88pt;mso-wrap-distance-bottom:2.88pt" fillcolor="#f06" strokecolor="#606" o:cliptowrap="t">
            <v:shadow color="#868686"/>
            <v:textpath style="font-family:&quot;Edwardian Script ITC&quot;;font-size:9pt;v-text-kern:t" trim="t" fitpath="t" string="The Sierra Leone Chapter of the worldwide movement for children's rights"/>
          </v:shap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7259D"/>
    <w:multiLevelType w:val="hybridMultilevel"/>
    <w:tmpl w:val="70C8253C"/>
    <w:lvl w:ilvl="0" w:tplc="7D3E1A38">
      <w:start w:val="1"/>
      <w:numFmt w:val="bullet"/>
      <w:lvlText w:val=""/>
      <w:lvlJc w:val="left"/>
      <w:pPr>
        <w:ind w:left="107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020B70"/>
    <w:multiLevelType w:val="hybridMultilevel"/>
    <w:tmpl w:val="DFB0077E"/>
    <w:lvl w:ilvl="0" w:tplc="08090013">
      <w:start w:val="1"/>
      <w:numFmt w:val="upperRoman"/>
      <w:lvlText w:val="%1."/>
      <w:lvlJc w:val="right"/>
      <w:pPr>
        <w:ind w:left="1353" w:hanging="360"/>
      </w:p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2">
    <w:nsid w:val="0BAF583E"/>
    <w:multiLevelType w:val="hybridMultilevel"/>
    <w:tmpl w:val="0D06F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5E6375"/>
    <w:multiLevelType w:val="hybridMultilevel"/>
    <w:tmpl w:val="859ADD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33503F3"/>
    <w:multiLevelType w:val="hybridMultilevel"/>
    <w:tmpl w:val="7C82E354"/>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5">
    <w:nsid w:val="15700FE1"/>
    <w:multiLevelType w:val="hybridMultilevel"/>
    <w:tmpl w:val="B508A7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5A3BFD"/>
    <w:multiLevelType w:val="hybridMultilevel"/>
    <w:tmpl w:val="62B2B45A"/>
    <w:lvl w:ilvl="0" w:tplc="637ABECE">
      <w:start w:val="1"/>
      <w:numFmt w:val="upperRoman"/>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B2C0CCD"/>
    <w:multiLevelType w:val="hybridMultilevel"/>
    <w:tmpl w:val="7032CE6E"/>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8">
    <w:nsid w:val="1EDA4565"/>
    <w:multiLevelType w:val="hybridMultilevel"/>
    <w:tmpl w:val="F3BE7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430537"/>
    <w:multiLevelType w:val="hybridMultilevel"/>
    <w:tmpl w:val="7EACE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2663B44"/>
    <w:multiLevelType w:val="hybridMultilevel"/>
    <w:tmpl w:val="D610C9D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A6C7CA0"/>
    <w:multiLevelType w:val="hybridMultilevel"/>
    <w:tmpl w:val="3A4E0F7E"/>
    <w:lvl w:ilvl="0" w:tplc="D92C1180">
      <w:start w:val="1"/>
      <w:numFmt w:val="bullet"/>
      <w:lvlText w:val=""/>
      <w:lvlJc w:val="left"/>
      <w:pPr>
        <w:ind w:left="1070" w:hanging="360"/>
      </w:pPr>
      <w:rPr>
        <w:rFonts w:ascii="Symbol" w:hAnsi="Symbol" w:hint="default"/>
        <w:b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BEA4F36"/>
    <w:multiLevelType w:val="hybridMultilevel"/>
    <w:tmpl w:val="1BC830C0"/>
    <w:lvl w:ilvl="0" w:tplc="7D3E1A38">
      <w:start w:val="1"/>
      <w:numFmt w:val="bullet"/>
      <w:lvlText w:val=""/>
      <w:lvlJc w:val="left"/>
      <w:pPr>
        <w:ind w:left="107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C3F770F"/>
    <w:multiLevelType w:val="hybridMultilevel"/>
    <w:tmpl w:val="B5807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D9B328D"/>
    <w:multiLevelType w:val="hybridMultilevel"/>
    <w:tmpl w:val="339C3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DB929BD"/>
    <w:multiLevelType w:val="hybridMultilevel"/>
    <w:tmpl w:val="E8E8B95E"/>
    <w:lvl w:ilvl="0" w:tplc="F6FEF55C">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7C4B25"/>
    <w:multiLevelType w:val="hybridMultilevel"/>
    <w:tmpl w:val="0A0A7F5E"/>
    <w:lvl w:ilvl="0" w:tplc="08090013">
      <w:start w:val="1"/>
      <w:numFmt w:val="upp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3FA42F95"/>
    <w:multiLevelType w:val="hybridMultilevel"/>
    <w:tmpl w:val="F79E15AA"/>
    <w:lvl w:ilvl="0" w:tplc="7D3E1A38">
      <w:start w:val="1"/>
      <w:numFmt w:val="bullet"/>
      <w:lvlText w:val=""/>
      <w:lvlJc w:val="left"/>
      <w:pPr>
        <w:ind w:left="1070" w:hanging="360"/>
      </w:pPr>
      <w:rPr>
        <w:rFonts w:ascii="Symbol" w:hAnsi="Symbol" w:hint="default"/>
        <w:sz w:val="24"/>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8">
    <w:nsid w:val="42920C48"/>
    <w:multiLevelType w:val="hybridMultilevel"/>
    <w:tmpl w:val="C0AE4B40"/>
    <w:lvl w:ilvl="0" w:tplc="08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nsid w:val="431007AF"/>
    <w:multiLevelType w:val="hybridMultilevel"/>
    <w:tmpl w:val="FFF88E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5E76DF0"/>
    <w:multiLevelType w:val="hybridMultilevel"/>
    <w:tmpl w:val="9F60CFAA"/>
    <w:lvl w:ilvl="0" w:tplc="F6FEF55C">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691992"/>
    <w:multiLevelType w:val="hybridMultilevel"/>
    <w:tmpl w:val="4C9C60A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2">
    <w:nsid w:val="55F146CC"/>
    <w:multiLevelType w:val="hybridMultilevel"/>
    <w:tmpl w:val="81EA8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76168E0"/>
    <w:multiLevelType w:val="hybridMultilevel"/>
    <w:tmpl w:val="5444245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FB613B6"/>
    <w:multiLevelType w:val="hybridMultilevel"/>
    <w:tmpl w:val="CB6EC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A35BCB"/>
    <w:multiLevelType w:val="hybridMultilevel"/>
    <w:tmpl w:val="8D8CBD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84142AB"/>
    <w:multiLevelType w:val="hybridMultilevel"/>
    <w:tmpl w:val="5444245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C943A8A"/>
    <w:multiLevelType w:val="hybridMultilevel"/>
    <w:tmpl w:val="FBB4E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1F34505"/>
    <w:multiLevelType w:val="hybridMultilevel"/>
    <w:tmpl w:val="2C0E7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3B70A2F"/>
    <w:multiLevelType w:val="hybridMultilevel"/>
    <w:tmpl w:val="A7586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4E42925"/>
    <w:multiLevelType w:val="hybridMultilevel"/>
    <w:tmpl w:val="35D81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0"/>
  </w:num>
  <w:num w:numId="3">
    <w:abstractNumId w:val="1"/>
  </w:num>
  <w:num w:numId="4">
    <w:abstractNumId w:val="6"/>
  </w:num>
  <w:num w:numId="5">
    <w:abstractNumId w:val="16"/>
  </w:num>
  <w:num w:numId="6">
    <w:abstractNumId w:val="8"/>
  </w:num>
  <w:num w:numId="7">
    <w:abstractNumId w:val="5"/>
  </w:num>
  <w:num w:numId="8">
    <w:abstractNumId w:val="28"/>
  </w:num>
  <w:num w:numId="9">
    <w:abstractNumId w:val="19"/>
  </w:num>
  <w:num w:numId="10">
    <w:abstractNumId w:val="25"/>
  </w:num>
  <w:num w:numId="11">
    <w:abstractNumId w:val="29"/>
  </w:num>
  <w:num w:numId="12">
    <w:abstractNumId w:val="14"/>
  </w:num>
  <w:num w:numId="13">
    <w:abstractNumId w:val="27"/>
  </w:num>
  <w:num w:numId="14">
    <w:abstractNumId w:val="22"/>
  </w:num>
  <w:num w:numId="15">
    <w:abstractNumId w:val="15"/>
  </w:num>
  <w:num w:numId="16">
    <w:abstractNumId w:val="20"/>
  </w:num>
  <w:num w:numId="17">
    <w:abstractNumId w:val="18"/>
  </w:num>
  <w:num w:numId="18">
    <w:abstractNumId w:val="2"/>
  </w:num>
  <w:num w:numId="19">
    <w:abstractNumId w:val="9"/>
  </w:num>
  <w:num w:numId="20">
    <w:abstractNumId w:val="23"/>
  </w:num>
  <w:num w:numId="21">
    <w:abstractNumId w:val="13"/>
  </w:num>
  <w:num w:numId="22">
    <w:abstractNumId w:val="26"/>
  </w:num>
  <w:num w:numId="23">
    <w:abstractNumId w:val="7"/>
  </w:num>
  <w:num w:numId="24">
    <w:abstractNumId w:val="17"/>
  </w:num>
  <w:num w:numId="25">
    <w:abstractNumId w:val="12"/>
  </w:num>
  <w:num w:numId="26">
    <w:abstractNumId w:val="0"/>
  </w:num>
  <w:num w:numId="27">
    <w:abstractNumId w:val="11"/>
  </w:num>
  <w:num w:numId="28">
    <w:abstractNumId w:val="4"/>
  </w:num>
  <w:num w:numId="29">
    <w:abstractNumId w:val="3"/>
  </w:num>
  <w:num w:numId="30">
    <w:abstractNumId w:val="30"/>
  </w:num>
  <w:num w:numId="31">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rsids>
    <w:rsidRoot w:val="00085604"/>
    <w:rsid w:val="000439D0"/>
    <w:rsid w:val="00047D8B"/>
    <w:rsid w:val="000521C1"/>
    <w:rsid w:val="0006178C"/>
    <w:rsid w:val="0008195B"/>
    <w:rsid w:val="00085604"/>
    <w:rsid w:val="000A4206"/>
    <w:rsid w:val="00153AFC"/>
    <w:rsid w:val="00271637"/>
    <w:rsid w:val="003255D3"/>
    <w:rsid w:val="00354D0D"/>
    <w:rsid w:val="004068A5"/>
    <w:rsid w:val="00416801"/>
    <w:rsid w:val="00440898"/>
    <w:rsid w:val="00446615"/>
    <w:rsid w:val="00451CEA"/>
    <w:rsid w:val="00461392"/>
    <w:rsid w:val="00471B45"/>
    <w:rsid w:val="004A1AAB"/>
    <w:rsid w:val="004E130A"/>
    <w:rsid w:val="004E608C"/>
    <w:rsid w:val="00574203"/>
    <w:rsid w:val="005A5D95"/>
    <w:rsid w:val="00637711"/>
    <w:rsid w:val="006C3200"/>
    <w:rsid w:val="007422E2"/>
    <w:rsid w:val="007651D4"/>
    <w:rsid w:val="007C6CF9"/>
    <w:rsid w:val="007F334D"/>
    <w:rsid w:val="00871EB5"/>
    <w:rsid w:val="008A6D84"/>
    <w:rsid w:val="00A4658B"/>
    <w:rsid w:val="00A668EB"/>
    <w:rsid w:val="00A71537"/>
    <w:rsid w:val="00A92BFE"/>
    <w:rsid w:val="00B24B2E"/>
    <w:rsid w:val="00B436C7"/>
    <w:rsid w:val="00B47B4F"/>
    <w:rsid w:val="00BB7354"/>
    <w:rsid w:val="00CC2C8E"/>
    <w:rsid w:val="00DF5D57"/>
    <w:rsid w:val="00E23E93"/>
    <w:rsid w:val="00F1713B"/>
    <w:rsid w:val="00F55A8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5604"/>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5604"/>
    <w:pPr>
      <w:ind w:left="720"/>
      <w:contextualSpacing/>
    </w:pPr>
  </w:style>
  <w:style w:type="paragraph" w:styleId="Header">
    <w:name w:val="header"/>
    <w:basedOn w:val="Normal"/>
    <w:link w:val="HeaderChar"/>
    <w:uiPriority w:val="99"/>
    <w:semiHidden/>
    <w:unhideWhenUsed/>
    <w:rsid w:val="00F1713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1713B"/>
    <w:rPr>
      <w:rFonts w:eastAsiaTheme="minorEastAsia"/>
      <w:lang w:val="en-US"/>
    </w:rPr>
  </w:style>
  <w:style w:type="paragraph" w:styleId="Footer">
    <w:name w:val="footer"/>
    <w:basedOn w:val="Normal"/>
    <w:link w:val="FooterChar"/>
    <w:uiPriority w:val="99"/>
    <w:semiHidden/>
    <w:unhideWhenUsed/>
    <w:rsid w:val="00F1713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1713B"/>
    <w:rPr>
      <w:rFonts w:eastAsiaTheme="minorEastAsia"/>
      <w:lang w:val="en-US"/>
    </w:rPr>
  </w:style>
  <w:style w:type="character" w:styleId="SubtleEmphasis">
    <w:name w:val="Subtle Emphasis"/>
    <w:basedOn w:val="DefaultParagraphFont"/>
    <w:uiPriority w:val="19"/>
    <w:qFormat/>
    <w:rsid w:val="006C3200"/>
    <w:rPr>
      <w:i/>
      <w:iCs/>
      <w:color w:val="808080" w:themeColor="text1" w:themeTint="7F"/>
    </w:rPr>
  </w:style>
  <w:style w:type="paragraph" w:styleId="NormalWeb">
    <w:name w:val="Normal (Web)"/>
    <w:basedOn w:val="Normal"/>
    <w:uiPriority w:val="99"/>
    <w:unhideWhenUsed/>
    <w:rsid w:val="000A420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semiHidden/>
    <w:unhideWhenUsed/>
    <w:rsid w:val="000A4206"/>
    <w:rPr>
      <w:color w:val="0000FF"/>
      <w:u w:val="single"/>
    </w:rPr>
  </w:style>
  <w:style w:type="character" w:customStyle="1" w:styleId="intexthighlight">
    <w:name w:val="intexthighlight"/>
    <w:basedOn w:val="DefaultParagraphFont"/>
    <w:rsid w:val="000A4206"/>
  </w:style>
  <w:style w:type="character" w:styleId="Strong">
    <w:name w:val="Strong"/>
    <w:basedOn w:val="DefaultParagraphFont"/>
    <w:uiPriority w:val="22"/>
    <w:qFormat/>
    <w:rsid w:val="000A4206"/>
    <w:rPr>
      <w:b/>
      <w:bCs/>
    </w:rPr>
  </w:style>
  <w:style w:type="paragraph" w:styleId="BalloonText">
    <w:name w:val="Balloon Text"/>
    <w:basedOn w:val="Normal"/>
    <w:link w:val="BalloonTextChar"/>
    <w:uiPriority w:val="99"/>
    <w:semiHidden/>
    <w:unhideWhenUsed/>
    <w:rsid w:val="004A1A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AAB"/>
    <w:rPr>
      <w:rFonts w:ascii="Tahoma" w:eastAsiaTheme="minorEastAsia" w:hAnsi="Tahoma" w:cs="Tahoma"/>
      <w:sz w:val="16"/>
      <w:szCs w:val="16"/>
      <w:lang w:val="en-US"/>
    </w:rPr>
  </w:style>
  <w:style w:type="paragraph" w:styleId="NoSpacing">
    <w:name w:val="No Spacing"/>
    <w:uiPriority w:val="1"/>
    <w:qFormat/>
    <w:rsid w:val="007F334D"/>
    <w:pPr>
      <w:spacing w:after="0" w:line="240" w:lineRule="auto"/>
    </w:pPr>
    <w:rPr>
      <w:rFonts w:eastAsiaTheme="minorEastAsia"/>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un.org/en/events/girlchild/"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1533</Words>
  <Characters>8739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DCI-SL</dc:creator>
  <cp:lastModifiedBy>DCI-SL</cp:lastModifiedBy>
  <cp:revision>2</cp:revision>
  <dcterms:created xsi:type="dcterms:W3CDTF">2015-10-15T11:10:00Z</dcterms:created>
  <dcterms:modified xsi:type="dcterms:W3CDTF">2015-10-15T11:10:00Z</dcterms:modified>
</cp:coreProperties>
</file>